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82330240"/>
        <w:docPartObj>
          <w:docPartGallery w:val="Cover Pages"/>
          <w:docPartUnique/>
        </w:docPartObj>
      </w:sdtPr>
      <w:sdtEndPr>
        <w:rPr>
          <w:sz w:val="44"/>
        </w:rPr>
      </w:sdtEndPr>
      <w:sdtContent>
        <w:p w14:paraId="4CCEE545" w14:textId="30F598BA" w:rsidR="00C70327" w:rsidRDefault="00C7032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28"/>
          </w:tblGrid>
          <w:tr w:rsidR="00C70327" w14:paraId="4E471B8B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B2B0548" w14:textId="77777777" w:rsidR="0025265C" w:rsidRDefault="0025265C" w:rsidP="0025265C">
                <w:pPr>
                  <w:pStyle w:val="Sansinterligne"/>
                  <w:rPr>
                    <w:color w:val="4F81BD" w:themeColor="accent1"/>
                    <w:sz w:val="28"/>
                    <w:szCs w:val="28"/>
                  </w:rPr>
                </w:pPr>
                <w:r>
                  <w:rPr>
                    <w:color w:val="4F81BD" w:themeColor="accent1"/>
                    <w:sz w:val="28"/>
                    <w:szCs w:val="28"/>
                  </w:rPr>
                  <w:t>ÉCOLE ANDRÉ-LAURENDEAU</w:t>
                </w:r>
              </w:p>
              <w:p w14:paraId="383E6F78" w14:textId="33326051" w:rsidR="00C70327" w:rsidRDefault="00C70327" w:rsidP="00236780">
                <w:pPr>
                  <w:pStyle w:val="Sansinterligne"/>
                  <w:rPr>
                    <w:color w:val="365F91" w:themeColor="accent1" w:themeShade="BF"/>
                    <w:sz w:val="24"/>
                  </w:rPr>
                </w:pPr>
              </w:p>
            </w:tc>
          </w:tr>
          <w:tr w:rsidR="00C70327" w14:paraId="130F19D6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itre"/>
                  <w:id w:val="13406919"/>
                  <w:placeholder>
                    <w:docPart w:val="FBB968C552EC4120901E80F59C8957D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F8923E" w14:textId="2D889BF3" w:rsidR="00C70327" w:rsidRDefault="00C70327" w:rsidP="00C70327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NORMES ET MODALITÉS</w:t>
                    </w:r>
                  </w:p>
                </w:sdtContent>
              </w:sdt>
            </w:tc>
          </w:tr>
          <w:tr w:rsidR="00C70327" w14:paraId="630046DA" w14:textId="77777777">
            <w:sdt>
              <w:sdtPr>
                <w:rPr>
                  <w:color w:val="365F91" w:themeColor="accent1" w:themeShade="BF"/>
                  <w:sz w:val="28"/>
                  <w:szCs w:val="24"/>
                </w:rPr>
                <w:alias w:val="Sous-titre"/>
                <w:id w:val="13406923"/>
                <w:placeholder>
                  <w:docPart w:val="9320BB6CF38E4DCABD1EB64CDCEF07F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55EDAE4" w14:textId="0112B7D7" w:rsidR="00C70327" w:rsidRDefault="00C70327" w:rsidP="00D81019">
                    <w:pPr>
                      <w:pStyle w:val="Sansinterligne"/>
                      <w:rPr>
                        <w:color w:val="365F91" w:themeColor="accent1" w:themeShade="BF"/>
                        <w:sz w:val="24"/>
                      </w:rPr>
                    </w:pPr>
                    <w:r w:rsidRPr="0025265C">
                      <w:rPr>
                        <w:color w:val="365F91" w:themeColor="accent1" w:themeShade="BF"/>
                        <w:sz w:val="28"/>
                        <w:szCs w:val="24"/>
                      </w:rPr>
                      <w:t>ANNÉE SCOLAIRE 202</w:t>
                    </w:r>
                    <w:r w:rsidR="00D81019">
                      <w:rPr>
                        <w:color w:val="365F91" w:themeColor="accent1" w:themeShade="BF"/>
                        <w:sz w:val="28"/>
                        <w:szCs w:val="24"/>
                      </w:rPr>
                      <w:t>3</w:t>
                    </w:r>
                    <w:r w:rsidRPr="0025265C">
                      <w:rPr>
                        <w:color w:val="365F91" w:themeColor="accent1" w:themeShade="BF"/>
                        <w:sz w:val="28"/>
                        <w:szCs w:val="24"/>
                      </w:rPr>
                      <w:t>-202</w:t>
                    </w:r>
                    <w:r w:rsidR="00D81019">
                      <w:rPr>
                        <w:color w:val="365F91" w:themeColor="accent1" w:themeShade="BF"/>
                        <w:sz w:val="28"/>
                        <w:szCs w:val="24"/>
                      </w:rPr>
                      <w:t>4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331"/>
          </w:tblGrid>
          <w:tr w:rsidR="00C70327" w14:paraId="54157501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B3890BD" w14:textId="77777777" w:rsidR="00C70327" w:rsidRDefault="00C70327" w:rsidP="0025265C">
                <w:pPr>
                  <w:pStyle w:val="Sansinterligne"/>
                  <w:rPr>
                    <w:color w:val="4F81BD" w:themeColor="accent1"/>
                  </w:rPr>
                </w:pPr>
              </w:p>
            </w:tc>
          </w:tr>
        </w:tbl>
        <w:p w14:paraId="26B841AF" w14:textId="4692803A" w:rsidR="00C70327" w:rsidRDefault="0025265C">
          <w:pPr>
            <w:rPr>
              <w:sz w:val="44"/>
            </w:rPr>
          </w:pPr>
          <w:r>
            <w:rPr>
              <w:noProof/>
              <w:sz w:val="44"/>
              <w:lang w:eastAsia="fr-CA"/>
            </w:rPr>
            <w:drawing>
              <wp:anchor distT="0" distB="0" distL="114300" distR="114300" simplePos="0" relativeHeight="251658240" behindDoc="1" locked="0" layoutInCell="1" allowOverlap="1" wp14:anchorId="41CBC51D" wp14:editId="6866A02E">
                <wp:simplePos x="0" y="0"/>
                <wp:positionH relativeFrom="column">
                  <wp:posOffset>2641600</wp:posOffset>
                </wp:positionH>
                <wp:positionV relativeFrom="paragraph">
                  <wp:posOffset>7165340</wp:posOffset>
                </wp:positionV>
                <wp:extent cx="1714500" cy="171450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0327">
            <w:rPr>
              <w:sz w:val="44"/>
            </w:rPr>
            <w:br w:type="page"/>
          </w:r>
        </w:p>
      </w:sdtContent>
    </w:sdt>
    <w:p w14:paraId="2DC3D4FE" w14:textId="77777777" w:rsidR="00C70327" w:rsidRDefault="00C70327"/>
    <w:tbl>
      <w:tblPr>
        <w:tblStyle w:val="Grilledutableau"/>
        <w:tblpPr w:leftFromText="141" w:rightFromText="141" w:vertAnchor="text" w:horzAnchor="margin" w:tblpY="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758"/>
        <w:gridCol w:w="7032"/>
      </w:tblGrid>
      <w:tr w:rsidR="00837939" w:rsidRPr="00A33F4B" w14:paraId="7DFC2045" w14:textId="77777777" w:rsidTr="003C6AAF">
        <w:trPr>
          <w:trHeight w:val="1689"/>
        </w:trPr>
        <w:tc>
          <w:tcPr>
            <w:tcW w:w="10790" w:type="dxa"/>
            <w:gridSpan w:val="2"/>
            <w:shd w:val="clear" w:color="auto" w:fill="BFBFBF" w:themeFill="background1" w:themeFillShade="BF"/>
            <w:vAlign w:val="center"/>
          </w:tcPr>
          <w:p w14:paraId="5200AB78" w14:textId="77777777" w:rsidR="00837939" w:rsidRPr="003C6AAF" w:rsidRDefault="00837939" w:rsidP="00837939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3C6AAF">
              <w:rPr>
                <w:rFonts w:cstheme="minorHAnsi"/>
                <w:b/>
                <w:color w:val="002060"/>
                <w:sz w:val="32"/>
                <w:szCs w:val="32"/>
              </w:rPr>
              <w:t xml:space="preserve">Informations relatives à l’évaluation des élèves </w:t>
            </w:r>
          </w:p>
          <w:p w14:paraId="7EBEEFA2" w14:textId="2C6733FA" w:rsidR="00837939" w:rsidRPr="00A33F4B" w:rsidRDefault="00837939" w:rsidP="00D82DD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C6AAF">
              <w:rPr>
                <w:rFonts w:cstheme="minorHAnsi"/>
                <w:b/>
                <w:color w:val="002060"/>
                <w:sz w:val="32"/>
                <w:szCs w:val="32"/>
              </w:rPr>
              <w:t>20</w:t>
            </w:r>
            <w:r w:rsidR="00F22D29" w:rsidRPr="003C6AAF">
              <w:rPr>
                <w:rFonts w:cstheme="minorHAnsi"/>
                <w:b/>
                <w:color w:val="002060"/>
                <w:sz w:val="32"/>
                <w:szCs w:val="32"/>
              </w:rPr>
              <w:t>2</w:t>
            </w:r>
            <w:r w:rsidR="0074360F">
              <w:rPr>
                <w:rFonts w:cstheme="minorHAnsi"/>
                <w:b/>
                <w:color w:val="002060"/>
                <w:sz w:val="32"/>
                <w:szCs w:val="32"/>
              </w:rPr>
              <w:t>3</w:t>
            </w:r>
            <w:r w:rsidR="00E820F0" w:rsidRPr="003C6AAF">
              <w:rPr>
                <w:rFonts w:cstheme="minorHAnsi"/>
                <w:b/>
                <w:color w:val="002060"/>
                <w:sz w:val="32"/>
                <w:szCs w:val="32"/>
              </w:rPr>
              <w:t>-202</w:t>
            </w:r>
            <w:r w:rsidR="0074360F">
              <w:rPr>
                <w:rFonts w:cstheme="minorHAnsi"/>
                <w:b/>
                <w:color w:val="002060"/>
                <w:sz w:val="32"/>
                <w:szCs w:val="32"/>
              </w:rPr>
              <w:t>4</w:t>
            </w:r>
          </w:p>
        </w:tc>
      </w:tr>
      <w:tr w:rsidR="00837939" w:rsidRPr="00A33F4B" w14:paraId="574D6C9B" w14:textId="77777777" w:rsidTr="00972A57">
        <w:trPr>
          <w:trHeight w:val="567"/>
        </w:trPr>
        <w:tc>
          <w:tcPr>
            <w:tcW w:w="10790" w:type="dxa"/>
            <w:gridSpan w:val="2"/>
            <w:shd w:val="clear" w:color="auto" w:fill="9ECBF8"/>
            <w:vAlign w:val="center"/>
          </w:tcPr>
          <w:p w14:paraId="4C6EF22C" w14:textId="77777777" w:rsidR="00837939" w:rsidRPr="000675DD" w:rsidRDefault="00837939" w:rsidP="00837939">
            <w:pPr>
              <w:jc w:val="center"/>
              <w:rPr>
                <w:b/>
              </w:rPr>
            </w:pPr>
            <w:r w:rsidRPr="003012BF">
              <w:rPr>
                <w:rFonts w:ascii="Calibri" w:eastAsia="Times New Roman" w:hAnsi="Calibri" w:cs="Times New Roman"/>
                <w:b/>
                <w:color w:val="002060"/>
                <w:sz w:val="24"/>
                <w:lang w:eastAsia="fr-CA"/>
              </w:rPr>
              <w:t>Commentaires sur les apprentissages relatifs aux disciplines</w:t>
            </w:r>
          </w:p>
        </w:tc>
      </w:tr>
      <w:tr w:rsidR="00837939" w:rsidRPr="00A33F4B" w14:paraId="11857765" w14:textId="77777777" w:rsidTr="003012BF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04C625B" w14:textId="77777777" w:rsidR="00837939" w:rsidRPr="00A33F4B" w:rsidRDefault="00837939" w:rsidP="00972A57">
            <w:pPr>
              <w:shd w:val="clear" w:color="auto" w:fill="D9D9D9" w:themeFill="background1" w:themeFillShade="D9"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Dans chacune des disciplines, un espace est prévu aux bulletins pour </w:t>
            </w:r>
            <w:r w:rsidR="000675DD" w:rsidRPr="00A33F4B">
              <w:rPr>
                <w:rFonts w:ascii="Calibri" w:eastAsia="Times New Roman" w:hAnsi="Calibri" w:cs="Times New Roman"/>
                <w:lang w:eastAsia="fr-CA"/>
              </w:rPr>
              <w:t>communiquer des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commentaires liés aux forces, aux défis et aux progrès de votre enfant. </w:t>
            </w:r>
          </w:p>
          <w:p w14:paraId="1D66140E" w14:textId="77777777" w:rsidR="00837939" w:rsidRPr="00A33F4B" w:rsidRDefault="00837939" w:rsidP="00972A57">
            <w:pPr>
              <w:shd w:val="clear" w:color="auto" w:fill="D9D9D9" w:themeFill="background1" w:themeFillShade="D9"/>
              <w:jc w:val="both"/>
              <w:rPr>
                <w:rFonts w:ascii="Calibri" w:eastAsia="Times New Roman" w:hAnsi="Calibri" w:cs="Times New Roman"/>
                <w:lang w:eastAsia="fr-CA"/>
              </w:rPr>
            </w:pPr>
          </w:p>
          <w:p w14:paraId="701C0C23" w14:textId="77777777" w:rsidR="00837939" w:rsidRPr="00A33F4B" w:rsidRDefault="00837939" w:rsidP="00972A57">
            <w:pPr>
              <w:shd w:val="clear" w:color="auto" w:fill="D9D9D9" w:themeFill="background1" w:themeFillShade="D9"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>De plus, différents moyens pourront être utilisés pour favoriser la communication avec vous :</w:t>
            </w:r>
          </w:p>
          <w:p w14:paraId="7F0A9D9C" w14:textId="77777777" w:rsidR="00837939" w:rsidRPr="00A33F4B" w:rsidRDefault="00837939" w:rsidP="00972A57">
            <w:pPr>
              <w:numPr>
                <w:ilvl w:val="0"/>
                <w:numId w:val="1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Courriel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> :   Échanges avec les enseignants sur les devoirs et travaux non-remis, rendement académique et comportemental.</w:t>
            </w:r>
          </w:p>
          <w:p w14:paraId="554D7676" w14:textId="77777777" w:rsidR="00837939" w:rsidRPr="00A33F4B" w:rsidRDefault="00837939" w:rsidP="00972A57">
            <w:pPr>
              <w:numPr>
                <w:ilvl w:val="0"/>
                <w:numId w:val="1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 xml:space="preserve">Portail </w:t>
            </w:r>
            <w:proofErr w:type="spellStart"/>
            <w:r w:rsidR="002B7D87">
              <w:rPr>
                <w:rFonts w:ascii="Calibri" w:eastAsia="Times New Roman" w:hAnsi="Calibri" w:cs="Times New Roman"/>
                <w:b/>
                <w:lang w:eastAsia="fr-CA"/>
              </w:rPr>
              <w:t>Mozaïk</w:t>
            </w:r>
            <w:proofErr w:type="spellEnd"/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 :   Accès via internet pour parents. </w:t>
            </w:r>
          </w:p>
          <w:p w14:paraId="17C67266" w14:textId="77777777" w:rsidR="00837939" w:rsidRPr="00A33F4B" w:rsidRDefault="00837939" w:rsidP="00972A57">
            <w:pPr>
              <w:numPr>
                <w:ilvl w:val="0"/>
                <w:numId w:val="1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Vous pourrez y consulter : </w:t>
            </w:r>
          </w:p>
          <w:p w14:paraId="331F6B41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>L’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horaire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de votre enfant;</w:t>
            </w:r>
          </w:p>
          <w:p w14:paraId="576258EE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Les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cours et noms des enseignants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de votre enfant;</w:t>
            </w:r>
          </w:p>
          <w:p w14:paraId="72FA84C4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Ses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devoirs et leçons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>;</w:t>
            </w:r>
          </w:p>
          <w:p w14:paraId="0FC43909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Les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périodes de récupération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>;</w:t>
            </w:r>
          </w:p>
          <w:p w14:paraId="75CCBC0C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Ses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résultats en cours d’étape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et son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bulletin en fin d’étape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>;</w:t>
            </w:r>
          </w:p>
          <w:p w14:paraId="4A5717E3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>Ses a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bsences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et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retards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>;</w:t>
            </w:r>
          </w:p>
          <w:p w14:paraId="0A3C3F4D" w14:textId="77777777" w:rsidR="00837939" w:rsidRPr="00A33F4B" w:rsidRDefault="00837939" w:rsidP="00972A57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Ses </w:t>
            </w:r>
            <w:r w:rsidRPr="00A33F4B">
              <w:rPr>
                <w:rFonts w:ascii="Calibri" w:eastAsia="Times New Roman" w:hAnsi="Calibri" w:cs="Times New Roman"/>
                <w:b/>
                <w:lang w:eastAsia="fr-CA"/>
              </w:rPr>
              <w:t>mémos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(disciplinaires et autres);</w:t>
            </w:r>
          </w:p>
          <w:p w14:paraId="44552CA9" w14:textId="77777777" w:rsidR="00837939" w:rsidRPr="00A33F4B" w:rsidRDefault="00837939" w:rsidP="00972A57">
            <w:pPr>
              <w:numPr>
                <w:ilvl w:val="0"/>
                <w:numId w:val="1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>Annotations dans l’agenda scolaire.</w:t>
            </w:r>
          </w:p>
          <w:p w14:paraId="129F385F" w14:textId="77777777" w:rsidR="00783272" w:rsidRDefault="00837939" w:rsidP="00972A57">
            <w:pPr>
              <w:numPr>
                <w:ilvl w:val="0"/>
                <w:numId w:val="1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 w:rsidRPr="00A33F4B">
              <w:rPr>
                <w:rFonts w:ascii="Calibri" w:eastAsia="Times New Roman" w:hAnsi="Calibri" w:cs="Times New Roman"/>
                <w:lang w:eastAsia="fr-CA"/>
              </w:rPr>
              <w:t>Travaux</w:t>
            </w:r>
            <w:r w:rsidR="000330C8">
              <w:rPr>
                <w:rFonts w:ascii="Calibri" w:eastAsia="Times New Roman" w:hAnsi="Calibri" w:cs="Times New Roman"/>
                <w:lang w:eastAsia="fr-CA"/>
              </w:rPr>
              <w:t xml:space="preserve"> et examens</w:t>
            </w:r>
            <w:r w:rsidRPr="00A33F4B">
              <w:rPr>
                <w:rFonts w:ascii="Calibri" w:eastAsia="Times New Roman" w:hAnsi="Calibri" w:cs="Times New Roman"/>
                <w:lang w:eastAsia="fr-CA"/>
              </w:rPr>
              <w:t xml:space="preserve"> envoyés à la maison pour signature.</w:t>
            </w:r>
            <w:r w:rsidR="000330C8">
              <w:rPr>
                <w:rFonts w:ascii="Calibri" w:eastAsia="Times New Roman" w:hAnsi="Calibri" w:cs="Times New Roman"/>
                <w:lang w:eastAsia="fr-CA"/>
              </w:rPr>
              <w:t xml:space="preserve"> Certains enseignants peuvent se réserver le droit de conserver les </w:t>
            </w:r>
            <w:r w:rsidR="00F94858">
              <w:rPr>
                <w:rFonts w:ascii="Calibri" w:eastAsia="Times New Roman" w:hAnsi="Calibri" w:cs="Times New Roman"/>
                <w:lang w:eastAsia="fr-CA"/>
              </w:rPr>
              <w:t xml:space="preserve">travaux ou </w:t>
            </w:r>
            <w:r w:rsidR="000330C8" w:rsidRPr="00F94858">
              <w:rPr>
                <w:rFonts w:ascii="Calibri" w:eastAsia="Times New Roman" w:hAnsi="Calibri" w:cs="Times New Roman"/>
                <w:lang w:eastAsia="fr-CA"/>
              </w:rPr>
              <w:t>examens à l’école. Le cas échéant, l’élève et le parent s’informe</w:t>
            </w:r>
            <w:r w:rsidR="00F94858">
              <w:rPr>
                <w:rFonts w:ascii="Calibri" w:eastAsia="Times New Roman" w:hAnsi="Calibri" w:cs="Times New Roman"/>
                <w:lang w:eastAsia="fr-CA"/>
              </w:rPr>
              <w:t>nt</w:t>
            </w:r>
            <w:r w:rsidR="000330C8" w:rsidRPr="00F94858">
              <w:rPr>
                <w:rFonts w:ascii="Calibri" w:eastAsia="Times New Roman" w:hAnsi="Calibri" w:cs="Times New Roman"/>
                <w:lang w:eastAsia="fr-CA"/>
              </w:rPr>
              <w:t xml:space="preserve"> auprès de l’enseignant</w:t>
            </w:r>
            <w:r w:rsidR="00783272">
              <w:rPr>
                <w:rFonts w:ascii="Calibri" w:eastAsia="Times New Roman" w:hAnsi="Calibri" w:cs="Times New Roman"/>
                <w:lang w:eastAsia="fr-CA"/>
              </w:rPr>
              <w:t xml:space="preserve"> pour obtenir une rétroaction.  Cette rétroaction peut prendre plusieurs formes :</w:t>
            </w:r>
          </w:p>
          <w:p w14:paraId="01425A59" w14:textId="77777777" w:rsidR="00783272" w:rsidRDefault="00783272" w:rsidP="00972A57">
            <w:pPr>
              <w:pStyle w:val="Paragraphedeliste"/>
              <w:numPr>
                <w:ilvl w:val="0"/>
                <w:numId w:val="3"/>
              </w:numPr>
              <w:shd w:val="clear" w:color="auto" w:fill="D9D9D9" w:themeFill="background1" w:themeFillShade="D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Conversation téléphonique;</w:t>
            </w:r>
          </w:p>
          <w:p w14:paraId="6990C6E5" w14:textId="77777777" w:rsidR="00783272" w:rsidRDefault="00783272" w:rsidP="00972A57">
            <w:pPr>
              <w:pStyle w:val="Paragraphedeliste"/>
              <w:numPr>
                <w:ilvl w:val="0"/>
                <w:numId w:val="3"/>
              </w:numPr>
              <w:shd w:val="clear" w:color="auto" w:fill="D9D9D9" w:themeFill="background1" w:themeFillShade="D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Courriel;</w:t>
            </w:r>
          </w:p>
          <w:p w14:paraId="722B32BB" w14:textId="77777777" w:rsidR="00837939" w:rsidRPr="00783272" w:rsidRDefault="00783272" w:rsidP="00972A57">
            <w:pPr>
              <w:pStyle w:val="Paragraphedeliste"/>
              <w:numPr>
                <w:ilvl w:val="0"/>
                <w:numId w:val="3"/>
              </w:numPr>
              <w:shd w:val="clear" w:color="auto" w:fill="D9D9D9" w:themeFill="background1" w:themeFillShade="D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Rencontre avec l’enseignant pour consulter l’examen.</w:t>
            </w:r>
          </w:p>
          <w:p w14:paraId="7E4618AE" w14:textId="77777777" w:rsidR="000330C8" w:rsidRDefault="00F94858" w:rsidP="00972A57">
            <w:pPr>
              <w:numPr>
                <w:ilvl w:val="0"/>
                <w:numId w:val="1"/>
              </w:numPr>
              <w:shd w:val="clear" w:color="auto" w:fill="D9D9D9" w:themeFill="background1" w:themeFillShade="D9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  <w:r>
              <w:rPr>
                <w:rFonts w:ascii="Calibri" w:eastAsia="Times New Roman" w:hAnsi="Calibri" w:cs="Times New Roman"/>
                <w:lang w:eastAsia="fr-CA"/>
              </w:rPr>
              <w:t>Présentation d’un portfolio</w:t>
            </w:r>
          </w:p>
          <w:p w14:paraId="622DC904" w14:textId="77777777" w:rsidR="00F94858" w:rsidRPr="00F94858" w:rsidRDefault="00F94858" w:rsidP="00F94858">
            <w:pPr>
              <w:ind w:left="765"/>
              <w:contextualSpacing/>
              <w:jc w:val="both"/>
              <w:rPr>
                <w:rFonts w:ascii="Calibri" w:eastAsia="Times New Roman" w:hAnsi="Calibri" w:cs="Times New Roman"/>
                <w:lang w:eastAsia="fr-CA"/>
              </w:rPr>
            </w:pPr>
          </w:p>
        </w:tc>
      </w:tr>
      <w:tr w:rsidR="00837939" w:rsidRPr="00A33F4B" w14:paraId="2D176813" w14:textId="77777777" w:rsidTr="00972A57">
        <w:trPr>
          <w:trHeight w:val="567"/>
        </w:trPr>
        <w:tc>
          <w:tcPr>
            <w:tcW w:w="10790" w:type="dxa"/>
            <w:gridSpan w:val="2"/>
            <w:shd w:val="clear" w:color="auto" w:fill="9ECBF8"/>
            <w:vAlign w:val="center"/>
          </w:tcPr>
          <w:p w14:paraId="48422878" w14:textId="3F19B929" w:rsidR="00837939" w:rsidRPr="00A33F4B" w:rsidRDefault="00837939" w:rsidP="00837939">
            <w:pPr>
              <w:jc w:val="center"/>
              <w:rPr>
                <w:b/>
                <w:sz w:val="24"/>
              </w:rPr>
            </w:pPr>
            <w:r w:rsidRPr="003012BF">
              <w:rPr>
                <w:rFonts w:ascii="Calibri" w:eastAsia="Times New Roman" w:hAnsi="Calibri" w:cs="Times New Roman"/>
                <w:b/>
                <w:color w:val="002060"/>
                <w:sz w:val="24"/>
                <w:lang w:eastAsia="fr-CA"/>
              </w:rPr>
              <w:t>Communications officielles de l’année</w:t>
            </w:r>
            <w:r w:rsidR="00D82DDB" w:rsidRPr="003012BF">
              <w:rPr>
                <w:rFonts w:ascii="Calibri" w:eastAsia="Times New Roman" w:hAnsi="Calibri" w:cs="Times New Roman"/>
                <w:b/>
                <w:color w:val="002060"/>
                <w:sz w:val="24"/>
                <w:lang w:eastAsia="fr-CA"/>
              </w:rPr>
              <w:t xml:space="preserve"> 2023</w:t>
            </w:r>
            <w:r w:rsidR="0074360F">
              <w:rPr>
                <w:rFonts w:ascii="Calibri" w:eastAsia="Times New Roman" w:hAnsi="Calibri" w:cs="Times New Roman"/>
                <w:b/>
                <w:color w:val="002060"/>
                <w:sz w:val="24"/>
                <w:lang w:eastAsia="fr-CA"/>
              </w:rPr>
              <w:t>-2024</w:t>
            </w:r>
          </w:p>
        </w:tc>
      </w:tr>
      <w:tr w:rsidR="00BE5989" w:rsidRPr="00A33F4B" w14:paraId="037243A4" w14:textId="77777777" w:rsidTr="00972A57">
        <w:trPr>
          <w:trHeight w:val="1074"/>
        </w:trPr>
        <w:tc>
          <w:tcPr>
            <w:tcW w:w="3758" w:type="dxa"/>
            <w:shd w:val="clear" w:color="auto" w:fill="D9D9D9" w:themeFill="background1" w:themeFillShade="D9"/>
            <w:vAlign w:val="center"/>
          </w:tcPr>
          <w:p w14:paraId="76006AA1" w14:textId="77777777" w:rsidR="00BE5989" w:rsidRPr="00A33F4B" w:rsidRDefault="00BE5989" w:rsidP="00BE5989">
            <w:pPr>
              <w:jc w:val="right"/>
              <w:rPr>
                <w:b/>
              </w:rPr>
            </w:pPr>
            <w:r w:rsidRPr="00A33F4B">
              <w:rPr>
                <w:b/>
              </w:rPr>
              <w:t>Première communication</w:t>
            </w:r>
          </w:p>
        </w:tc>
        <w:tc>
          <w:tcPr>
            <w:tcW w:w="7032" w:type="dxa"/>
            <w:shd w:val="clear" w:color="auto" w:fill="D9D9D9" w:themeFill="background1" w:themeFillShade="D9"/>
            <w:vAlign w:val="center"/>
          </w:tcPr>
          <w:p w14:paraId="09079881" w14:textId="717575A0" w:rsidR="00BE5989" w:rsidRPr="00BE5989" w:rsidRDefault="00BE5989" w:rsidP="00BE5989">
            <w:pPr>
              <w:ind w:left="743"/>
              <w:rPr>
                <w:b/>
                <w:bCs/>
              </w:rPr>
            </w:pPr>
            <w:r w:rsidRPr="00BE5989">
              <w:rPr>
                <w:b/>
                <w:bCs/>
              </w:rPr>
              <w:t>Déposée sur le portail le vendredi 13 octobre 202</w:t>
            </w:r>
            <w:r w:rsidR="006952D5">
              <w:rPr>
                <w:b/>
                <w:bCs/>
              </w:rPr>
              <w:t>3</w:t>
            </w:r>
          </w:p>
        </w:tc>
      </w:tr>
      <w:tr w:rsidR="00BE5989" w:rsidRPr="00A33F4B" w14:paraId="6A82DAF5" w14:textId="77777777" w:rsidTr="00972A57">
        <w:trPr>
          <w:trHeight w:val="1074"/>
        </w:trPr>
        <w:tc>
          <w:tcPr>
            <w:tcW w:w="3758" w:type="dxa"/>
            <w:shd w:val="clear" w:color="auto" w:fill="D9D9D9" w:themeFill="background1" w:themeFillShade="D9"/>
            <w:vAlign w:val="center"/>
          </w:tcPr>
          <w:p w14:paraId="51999596" w14:textId="77777777" w:rsidR="00BE5989" w:rsidRPr="00A33F4B" w:rsidRDefault="00BE5989" w:rsidP="00BE5989">
            <w:pPr>
              <w:jc w:val="right"/>
              <w:rPr>
                <w:b/>
              </w:rPr>
            </w:pPr>
            <w:r w:rsidRPr="00A33F4B">
              <w:rPr>
                <w:b/>
              </w:rPr>
              <w:t>Premier bulletin</w:t>
            </w:r>
          </w:p>
        </w:tc>
        <w:tc>
          <w:tcPr>
            <w:tcW w:w="7032" w:type="dxa"/>
            <w:shd w:val="clear" w:color="auto" w:fill="D9D9D9" w:themeFill="background1" w:themeFillShade="D9"/>
            <w:vAlign w:val="center"/>
          </w:tcPr>
          <w:p w14:paraId="4A81CE12" w14:textId="77777777" w:rsidR="00BE5989" w:rsidRPr="00BE5989" w:rsidRDefault="00BE5989" w:rsidP="00BE5989">
            <w:pPr>
              <w:ind w:left="743"/>
            </w:pPr>
            <w:r w:rsidRPr="00BE5989">
              <w:rPr>
                <w:u w:val="single"/>
              </w:rPr>
              <w:t>Étape 1</w:t>
            </w:r>
            <w:r w:rsidRPr="00BE5989">
              <w:t> :   30 août 2023 au 3 novembre 2023</w:t>
            </w:r>
          </w:p>
          <w:p w14:paraId="567F3E38" w14:textId="70CB6A18" w:rsidR="00BE5989" w:rsidRPr="00BE5989" w:rsidRDefault="00BE5989" w:rsidP="00BE5989">
            <w:pPr>
              <w:ind w:left="743"/>
              <w:rPr>
                <w:b/>
                <w:bCs/>
              </w:rPr>
            </w:pPr>
            <w:r w:rsidRPr="00BE5989">
              <w:rPr>
                <w:b/>
                <w:bCs/>
              </w:rPr>
              <w:t>Bulletin déposé sur le portail le 13 novembre 2023</w:t>
            </w:r>
          </w:p>
        </w:tc>
      </w:tr>
      <w:tr w:rsidR="00BE5989" w:rsidRPr="00A33F4B" w14:paraId="1377B087" w14:textId="77777777" w:rsidTr="00972A57">
        <w:trPr>
          <w:trHeight w:val="1075"/>
        </w:trPr>
        <w:tc>
          <w:tcPr>
            <w:tcW w:w="3758" w:type="dxa"/>
            <w:shd w:val="clear" w:color="auto" w:fill="D9D9D9" w:themeFill="background1" w:themeFillShade="D9"/>
            <w:vAlign w:val="center"/>
          </w:tcPr>
          <w:p w14:paraId="40DF8C13" w14:textId="22797168" w:rsidR="00BE5989" w:rsidRPr="00A33F4B" w:rsidRDefault="00BE5989" w:rsidP="00BE5989">
            <w:pPr>
              <w:jc w:val="right"/>
              <w:rPr>
                <w:b/>
                <w:bCs/>
              </w:rPr>
            </w:pPr>
            <w:r w:rsidRPr="2B377DA3">
              <w:rPr>
                <w:b/>
                <w:bCs/>
              </w:rPr>
              <w:t>Deuxième bulletin</w:t>
            </w:r>
          </w:p>
        </w:tc>
        <w:tc>
          <w:tcPr>
            <w:tcW w:w="7032" w:type="dxa"/>
            <w:shd w:val="clear" w:color="auto" w:fill="D9D9D9" w:themeFill="background1" w:themeFillShade="D9"/>
            <w:vAlign w:val="center"/>
          </w:tcPr>
          <w:p w14:paraId="36DA02D9" w14:textId="77777777" w:rsidR="00BE5989" w:rsidRPr="00BE5989" w:rsidRDefault="00BE5989" w:rsidP="00BE5989">
            <w:pPr>
              <w:ind w:left="743"/>
            </w:pPr>
            <w:r w:rsidRPr="00BE5989">
              <w:rPr>
                <w:u w:val="single"/>
              </w:rPr>
              <w:t>Étape 2</w:t>
            </w:r>
            <w:r w:rsidRPr="00BE5989">
              <w:t xml:space="preserve">:   Du 6 novembre 2024 au 2 février 2024 </w:t>
            </w:r>
          </w:p>
          <w:p w14:paraId="32521EE3" w14:textId="64AC1440" w:rsidR="00BE5989" w:rsidRPr="00BE5989" w:rsidRDefault="00BE5989" w:rsidP="00BE5989">
            <w:pPr>
              <w:ind w:left="743"/>
              <w:rPr>
                <w:b/>
                <w:bCs/>
              </w:rPr>
            </w:pPr>
            <w:r w:rsidRPr="00BE5989">
              <w:rPr>
                <w:b/>
                <w:bCs/>
              </w:rPr>
              <w:t>Bulletin déposé sur le portail le 13 février 2024</w:t>
            </w:r>
          </w:p>
        </w:tc>
      </w:tr>
      <w:tr w:rsidR="00BE5989" w:rsidRPr="00A33F4B" w14:paraId="6D795A89" w14:textId="77777777" w:rsidTr="00972A57">
        <w:trPr>
          <w:trHeight w:val="1075"/>
        </w:trPr>
        <w:tc>
          <w:tcPr>
            <w:tcW w:w="3758" w:type="dxa"/>
            <w:shd w:val="clear" w:color="auto" w:fill="D9D9D9" w:themeFill="background1" w:themeFillShade="D9"/>
            <w:vAlign w:val="center"/>
          </w:tcPr>
          <w:p w14:paraId="28A5EF26" w14:textId="521CCEA0" w:rsidR="00BE5989" w:rsidRPr="2B377DA3" w:rsidRDefault="00BE5989" w:rsidP="00BE59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Troisième </w:t>
            </w:r>
            <w:r w:rsidRPr="2B377DA3">
              <w:rPr>
                <w:b/>
                <w:bCs/>
              </w:rPr>
              <w:t>bulletin</w:t>
            </w:r>
          </w:p>
        </w:tc>
        <w:tc>
          <w:tcPr>
            <w:tcW w:w="7032" w:type="dxa"/>
            <w:shd w:val="clear" w:color="auto" w:fill="D9D9D9" w:themeFill="background1" w:themeFillShade="D9"/>
            <w:vAlign w:val="center"/>
          </w:tcPr>
          <w:p w14:paraId="4944805F" w14:textId="77777777" w:rsidR="00BE5989" w:rsidRPr="00BE5989" w:rsidRDefault="00BE5989" w:rsidP="00BE5989">
            <w:pPr>
              <w:ind w:left="743"/>
            </w:pPr>
            <w:r w:rsidRPr="00BE5989">
              <w:rPr>
                <w:u w:val="single"/>
              </w:rPr>
              <w:t>Étape 3</w:t>
            </w:r>
            <w:r w:rsidRPr="00BE5989">
              <w:t>:   Du 5 février 2024 au 21 juin 2024</w:t>
            </w:r>
          </w:p>
          <w:p w14:paraId="00D4597A" w14:textId="63FD9AFF" w:rsidR="00BE5989" w:rsidRPr="00BE5989" w:rsidRDefault="00BE5989" w:rsidP="00BE5989">
            <w:pPr>
              <w:ind w:left="743"/>
              <w:rPr>
                <w:u w:val="single"/>
              </w:rPr>
            </w:pPr>
            <w:r w:rsidRPr="00BE5989">
              <w:rPr>
                <w:b/>
                <w:bCs/>
              </w:rPr>
              <w:t>Bulletin déposé sur le portail le 28 juin 2024</w:t>
            </w:r>
          </w:p>
        </w:tc>
      </w:tr>
    </w:tbl>
    <w:p w14:paraId="71BBD826" w14:textId="77777777" w:rsidR="00D90573" w:rsidRPr="00A33F4B" w:rsidRDefault="00D90573"/>
    <w:p w14:paraId="2FF7EDEF" w14:textId="26661968" w:rsidR="00774822" w:rsidRPr="0025265C" w:rsidRDefault="00774822" w:rsidP="0025265C"/>
    <w:p w14:paraId="37F4ED7F" w14:textId="77777777" w:rsidR="00774822" w:rsidRDefault="00774822">
      <w:pPr>
        <w:rPr>
          <w:color w:val="FF0000"/>
        </w:rPr>
      </w:pPr>
    </w:p>
    <w:tbl>
      <w:tblPr>
        <w:tblStyle w:val="Grilledutableau"/>
        <w:tblW w:w="1111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4110"/>
        <w:gridCol w:w="1389"/>
        <w:gridCol w:w="1163"/>
        <w:gridCol w:w="1163"/>
        <w:gridCol w:w="1163"/>
      </w:tblGrid>
      <w:tr w:rsidR="00774822" w:rsidRPr="00A33F4B" w14:paraId="040BE98C" w14:textId="77777777" w:rsidTr="00565DDE">
        <w:trPr>
          <w:trHeight w:val="510"/>
        </w:trPr>
        <w:tc>
          <w:tcPr>
            <w:tcW w:w="11110" w:type="dxa"/>
            <w:gridSpan w:val="6"/>
            <w:shd w:val="clear" w:color="auto" w:fill="A6A6A6" w:themeFill="background1" w:themeFillShade="A6"/>
            <w:vAlign w:val="center"/>
          </w:tcPr>
          <w:p w14:paraId="4A47F1C2" w14:textId="77777777" w:rsidR="00774822" w:rsidRPr="00972A57" w:rsidRDefault="00774822" w:rsidP="00565DDE">
            <w:pPr>
              <w:jc w:val="center"/>
              <w:rPr>
                <w:b/>
                <w:color w:val="FF3399"/>
                <w:sz w:val="28"/>
              </w:rPr>
            </w:pPr>
            <w:r w:rsidRPr="00972A57">
              <w:rPr>
                <w:rFonts w:ascii="Arial Black" w:hAnsi="Arial Black"/>
                <w:b/>
                <w:color w:val="FF3399"/>
                <w:sz w:val="28"/>
              </w:rPr>
              <w:t>PREMIÈRE SECONDAIRE</w:t>
            </w:r>
          </w:p>
          <w:p w14:paraId="73544C9C" w14:textId="7153B7E7" w:rsidR="00774822" w:rsidRPr="003012BF" w:rsidRDefault="00024FC1" w:rsidP="003012BF">
            <w:pPr>
              <w:jc w:val="center"/>
              <w:rPr>
                <w:color w:val="FF3399"/>
              </w:rPr>
            </w:pPr>
            <w:r w:rsidRPr="00972A57">
              <w:rPr>
                <w:b/>
                <w:color w:val="FF3399"/>
                <w:sz w:val="28"/>
              </w:rPr>
              <w:t>PROGRAMME RÉGULIER OU TRONC COMMUN DE TOUS LES PROGRAMMES</w:t>
            </w:r>
          </w:p>
        </w:tc>
      </w:tr>
      <w:tr w:rsidR="00774822" w:rsidRPr="00A33F4B" w14:paraId="20998111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580B507D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549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51BA0D4" w14:textId="77777777" w:rsidR="00774822" w:rsidRPr="00B72A88" w:rsidRDefault="00774822" w:rsidP="00565DDE">
            <w:pPr>
              <w:jc w:val="center"/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4FF5C18D" w14:textId="77777777" w:rsidR="00774822" w:rsidRPr="00A33F4B" w:rsidRDefault="00774822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220F2494" w14:textId="77777777" w:rsidR="00774822" w:rsidRPr="00B72A88" w:rsidRDefault="00774822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39FAF9E3" w14:textId="6E9BE23A" w:rsidR="00774822" w:rsidRPr="00A33F4B" w:rsidRDefault="00774822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FB61E6">
              <w:rPr>
                <w:b/>
              </w:rPr>
              <w:t>2</w:t>
            </w:r>
          </w:p>
          <w:p w14:paraId="6C51552D" w14:textId="77777777" w:rsidR="00774822" w:rsidRPr="00B72A88" w:rsidRDefault="00774822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073D85C7" w14:textId="36B96B63" w:rsidR="00774822" w:rsidRPr="00A33F4B" w:rsidRDefault="00774822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FB61E6">
              <w:rPr>
                <w:b/>
              </w:rPr>
              <w:t>3</w:t>
            </w:r>
          </w:p>
          <w:p w14:paraId="5E41E275" w14:textId="77777777" w:rsidR="00774822" w:rsidRPr="00B72A88" w:rsidRDefault="00774822" w:rsidP="00565DDE">
            <w:pPr>
              <w:jc w:val="center"/>
            </w:pPr>
            <w:r>
              <w:rPr>
                <w:b/>
              </w:rPr>
              <w:t>6</w:t>
            </w:r>
            <w:r w:rsidRPr="00A33F4B">
              <w:rPr>
                <w:b/>
              </w:rPr>
              <w:t>0%</w:t>
            </w:r>
          </w:p>
        </w:tc>
      </w:tr>
      <w:tr w:rsidR="00774822" w:rsidRPr="00A33F4B" w14:paraId="13AAF693" w14:textId="77777777" w:rsidTr="00565DDE">
        <w:trPr>
          <w:trHeight w:val="510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3BF9257E" w14:textId="77777777" w:rsidR="00774822" w:rsidRPr="00A33F4B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5499" w:type="dxa"/>
            <w:gridSpan w:val="2"/>
            <w:vMerge/>
            <w:shd w:val="clear" w:color="auto" w:fill="A6A6A6" w:themeFill="background1" w:themeFillShade="A6"/>
            <w:vAlign w:val="center"/>
          </w:tcPr>
          <w:p w14:paraId="60203514" w14:textId="77777777" w:rsidR="00774822" w:rsidRPr="00A33F4B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4EA12618" w14:textId="77777777" w:rsidR="00774822" w:rsidRPr="00A33F4B" w:rsidRDefault="00774822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173F3ACB" w14:textId="77777777" w:rsidR="00774822" w:rsidRPr="00A33F4B" w:rsidRDefault="00774822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6FBF2994" w14:textId="77777777" w:rsidR="00774822" w:rsidRPr="00A33F4B" w:rsidRDefault="00774822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</w:tr>
      <w:tr w:rsidR="00774822" w:rsidRPr="00A33F4B" w14:paraId="559E41E4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20C216C8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Anglais, langue seconde-Programme de base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50F0C508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Communiquer oralement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3FC39D99" w14:textId="77777777" w:rsidR="00774822" w:rsidRPr="00B72A88" w:rsidRDefault="00774822" w:rsidP="00565DDE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E81BA51" w14:textId="6C8760ED" w:rsidR="00774822" w:rsidRPr="00B72A88" w:rsidRDefault="009F04DD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1D5970E" w14:textId="235FE58B" w:rsidR="00774822" w:rsidRPr="00B72A88" w:rsidRDefault="009F04DD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A10E7EC" w14:textId="30F5D42C" w:rsidR="00774822" w:rsidRPr="00B72A88" w:rsidRDefault="009F04DD" w:rsidP="00565DDE">
            <w:pPr>
              <w:jc w:val="center"/>
            </w:pPr>
            <w:r>
              <w:t>X</w:t>
            </w:r>
          </w:p>
        </w:tc>
      </w:tr>
      <w:tr w:rsidR="00774822" w:rsidRPr="00A33F4B" w14:paraId="10ACBA53" w14:textId="77777777" w:rsidTr="00565DDE"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3352BD04" w14:textId="77777777" w:rsidR="00774822" w:rsidRPr="00B72A88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082A1F98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 xml:space="preserve">Comprendre des textes lus et entendus 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530AB53A" w14:textId="77777777" w:rsidR="00774822" w:rsidRPr="00B72A88" w:rsidRDefault="00774822" w:rsidP="00565DDE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CD755F3" w14:textId="11ED1A12" w:rsidR="00774822" w:rsidRPr="00B72A88" w:rsidRDefault="009F04DD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C0929FC" w14:textId="500DE401" w:rsidR="00774822" w:rsidRPr="00B72A88" w:rsidRDefault="009F04DD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69C992B" w14:textId="3FF0CE6F" w:rsidR="00774822" w:rsidRPr="00B72A88" w:rsidRDefault="009F04DD" w:rsidP="00565DDE">
            <w:pPr>
              <w:jc w:val="center"/>
            </w:pPr>
            <w:r>
              <w:t>X</w:t>
            </w:r>
          </w:p>
        </w:tc>
      </w:tr>
      <w:tr w:rsidR="00774822" w:rsidRPr="00A33F4B" w14:paraId="743B0F18" w14:textId="77777777" w:rsidTr="00565DDE"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4D74C25E" w14:textId="77777777" w:rsidR="00774822" w:rsidRPr="00B72A88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13515D2E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 xml:space="preserve">Écrire des textes 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337056B3" w14:textId="77777777" w:rsidR="00774822" w:rsidRPr="00B72A88" w:rsidRDefault="00774822" w:rsidP="00565DDE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7BAD236" w14:textId="54577D11" w:rsidR="00774822" w:rsidRPr="00B72A88" w:rsidRDefault="00337403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51F62DE" w14:textId="0233B420" w:rsidR="00774822" w:rsidRPr="00B72A88" w:rsidRDefault="009F04DD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3020C53A" w14:textId="1491E101" w:rsidR="00774822" w:rsidRPr="00B72A88" w:rsidRDefault="009F04DD" w:rsidP="00565DDE">
            <w:pPr>
              <w:jc w:val="center"/>
            </w:pPr>
            <w:r>
              <w:t>X</w:t>
            </w:r>
          </w:p>
        </w:tc>
      </w:tr>
      <w:tr w:rsidR="00774822" w:rsidRPr="00A33F4B" w14:paraId="14DF3848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18BF016F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Français, langue d’enseignement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2A6C096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Lire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02371C5A" w14:textId="77777777" w:rsidR="00774822" w:rsidRPr="00B72A88" w:rsidRDefault="00774822" w:rsidP="00565DDE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74764DE" w14:textId="62E83DF6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8F546A9" w14:textId="029DF125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4A479BD" w14:textId="0038C5B4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4E31C587" w14:textId="77777777" w:rsidTr="00565DDE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27ED5DB" w14:textId="77777777" w:rsidR="00774822" w:rsidRPr="00B72A88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6DF1922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Écrire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17D420BE" w14:textId="77777777" w:rsidR="00774822" w:rsidRPr="00B72A88" w:rsidRDefault="00774822" w:rsidP="00565DDE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FF8E85F" w14:textId="3EFE1009" w:rsidR="00774822" w:rsidRPr="00B72A88" w:rsidRDefault="003367B5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AF76C10" w14:textId="33B9FDB7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0F97CB4" w14:textId="01472429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45A27FD7" w14:textId="77777777" w:rsidTr="00565DDE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6673B876" w14:textId="77777777" w:rsidR="00774822" w:rsidRPr="00B72A88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07880B4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 xml:space="preserve">Communiquer oralement 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9EE3A35" w14:textId="77777777" w:rsidR="00774822" w:rsidRPr="00B72A88" w:rsidRDefault="00774822" w:rsidP="00565DDE">
            <w:pPr>
              <w:jc w:val="center"/>
            </w:pPr>
            <w:r w:rsidRPr="00B72A88">
              <w:t>20%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33BBB4D" w14:textId="66B4957D" w:rsidR="00774822" w:rsidRPr="00B72A88" w:rsidRDefault="003367B5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58D5939" w14:textId="38D7D0D0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AA48C2D" w14:textId="4A72890A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0FAE6EF7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060F230A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Science et technologie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0DBFF880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Pratique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18ACED04" w14:textId="77777777" w:rsidR="00774822" w:rsidRPr="00B72A88" w:rsidRDefault="00774822" w:rsidP="00565DDE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3D0D73DE" w14:textId="26D7ED28" w:rsidR="00774822" w:rsidRPr="00B72A88" w:rsidRDefault="003367B5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822D514" w14:textId="44B1E8E7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B553A67" w14:textId="7840C9CB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37AB2EE8" w14:textId="77777777" w:rsidTr="00565DDE"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31E3C2C9" w14:textId="77777777" w:rsidR="00774822" w:rsidRPr="00B72A88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09B476AF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Théorie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6B39CCFF" w14:textId="77777777" w:rsidR="00774822" w:rsidRPr="00B72A88" w:rsidRDefault="00774822" w:rsidP="00565DDE">
            <w:pPr>
              <w:jc w:val="center"/>
            </w:pPr>
            <w:r w:rsidRPr="00B72A88">
              <w:t>60%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37A4009" w14:textId="688A75D1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3F7543D" w14:textId="22D6C38C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2678020" w14:textId="24188590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7E59B5E1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D33479C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Mathématique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34EF087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Résoudre une situation-problème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66E6879" w14:textId="77777777" w:rsidR="00774822" w:rsidRPr="00B72A88" w:rsidRDefault="00774822" w:rsidP="00565DDE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4AAC67E" w14:textId="2A99F6E4" w:rsidR="00774822" w:rsidRPr="00B72A88" w:rsidRDefault="003367B5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68DB620" w14:textId="6FA14A03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590C81C" w14:textId="19A15658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7F4704A2" w14:textId="77777777" w:rsidTr="00565DDE"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2A38587" w14:textId="77777777" w:rsidR="00774822" w:rsidRPr="00B72A88" w:rsidRDefault="00774822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6467192" w14:textId="77777777" w:rsidR="00774822" w:rsidRPr="00B72A88" w:rsidRDefault="00774822" w:rsidP="00565DDE">
            <w:pPr>
              <w:pStyle w:val="Paragraphedeliste"/>
              <w:ind w:left="0"/>
            </w:pPr>
            <w:r w:rsidRPr="00B72A88">
              <w:t>Utiliser un raisonnement mathématique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77FCC99" w14:textId="77777777" w:rsidR="00774822" w:rsidRPr="00B72A88" w:rsidRDefault="00774822" w:rsidP="00565DDE">
            <w:pPr>
              <w:jc w:val="center"/>
            </w:pPr>
            <w:r w:rsidRPr="00B72A88">
              <w:t>70%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CD8EC43" w14:textId="5D7A2E2E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8ECA8A5" w14:textId="334A8E1A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A0EA7C5" w14:textId="4E3A4ACB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47A95FC4" w14:textId="77777777" w:rsidTr="00565DDE">
        <w:trPr>
          <w:trHeight w:val="485"/>
        </w:trPr>
        <w:tc>
          <w:tcPr>
            <w:tcW w:w="2122" w:type="dxa"/>
            <w:shd w:val="clear" w:color="auto" w:fill="9ECBF8"/>
            <w:vAlign w:val="center"/>
          </w:tcPr>
          <w:p w14:paraId="6289B369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Histoire et éducation à la citoyenneté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57B4A706" w14:textId="77777777" w:rsidR="00774822" w:rsidRPr="00B72A88" w:rsidRDefault="00774822" w:rsidP="00565DDE">
            <w:pPr>
              <w:pStyle w:val="Paragraphedeliste"/>
              <w:ind w:left="0"/>
            </w:pPr>
          </w:p>
        </w:tc>
        <w:tc>
          <w:tcPr>
            <w:tcW w:w="1389" w:type="dxa"/>
            <w:shd w:val="clear" w:color="auto" w:fill="9ECBF8"/>
            <w:vAlign w:val="center"/>
          </w:tcPr>
          <w:p w14:paraId="48786FE4" w14:textId="77777777" w:rsidR="00774822" w:rsidRPr="00B72A88" w:rsidRDefault="00774822" w:rsidP="00565DDE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F694815" w14:textId="0A933A9B" w:rsidR="00774822" w:rsidRPr="00B72A88" w:rsidRDefault="00FB61E6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4FF27B2" w14:textId="128D7F80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BA297E1" w14:textId="596111A3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612B8FE6" w14:textId="77777777" w:rsidTr="00565DDE">
        <w:trPr>
          <w:trHeight w:val="3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CBB18D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Géographie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C6755C5" w14:textId="77777777" w:rsidR="00774822" w:rsidRPr="00B72A88" w:rsidRDefault="00774822" w:rsidP="00565DDE">
            <w:pPr>
              <w:pStyle w:val="Paragraphedeliste"/>
              <w:ind w:left="0"/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35267D1" w14:textId="77777777" w:rsidR="00774822" w:rsidRPr="00B72A88" w:rsidRDefault="00774822" w:rsidP="00565DDE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B65A381" w14:textId="140C99F5" w:rsidR="00774822" w:rsidRPr="00B72A88" w:rsidRDefault="00FB61E6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53E58E4" w14:textId="18DB6079" w:rsidR="00774822" w:rsidRPr="00B72A88" w:rsidRDefault="00FB61E6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3E4F22D" w14:textId="5FD0276B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03D8911E" w14:textId="77777777" w:rsidTr="00565DDE">
        <w:trPr>
          <w:trHeight w:val="737"/>
        </w:trPr>
        <w:tc>
          <w:tcPr>
            <w:tcW w:w="2122" w:type="dxa"/>
            <w:shd w:val="clear" w:color="auto" w:fill="9ECBF8"/>
            <w:vAlign w:val="center"/>
          </w:tcPr>
          <w:p w14:paraId="5F3C4571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Domaine des arts</w:t>
            </w:r>
          </w:p>
          <w:p w14:paraId="2640E68E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(</w:t>
            </w:r>
            <w:proofErr w:type="gramStart"/>
            <w:r w:rsidRPr="00B72A88">
              <w:rPr>
                <w:b/>
              </w:rPr>
              <w:t>choix</w:t>
            </w:r>
            <w:proofErr w:type="gramEnd"/>
            <w:r w:rsidRPr="00B72A88">
              <w:rPr>
                <w:b/>
              </w:rPr>
              <w:t xml:space="preserve"> d’une option parmi les quatre arts)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22D99BA5" w14:textId="77777777" w:rsidR="00774822" w:rsidRPr="00B72A88" w:rsidRDefault="00774822" w:rsidP="00565DDE">
            <w:r w:rsidRPr="00B72A88">
              <w:t xml:space="preserve">Arts dramatiques, arts plastiques, </w:t>
            </w:r>
          </w:p>
          <w:p w14:paraId="1134DC6A" w14:textId="77777777" w:rsidR="00774822" w:rsidRPr="00B72A88" w:rsidRDefault="00774822" w:rsidP="00565DDE">
            <w:proofErr w:type="gramStart"/>
            <w:r w:rsidRPr="00B72A88">
              <w:t>danse</w:t>
            </w:r>
            <w:proofErr w:type="gramEnd"/>
            <w:r w:rsidRPr="00B72A88">
              <w:t xml:space="preserve"> ou musique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33F88F52" w14:textId="77777777" w:rsidR="00774822" w:rsidRPr="00B72A88" w:rsidRDefault="00774822" w:rsidP="00565DDE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19F1B32" w14:textId="4F851F2B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FE34846" w14:textId="410992A8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3D58699D" w14:textId="274C0F4C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774822" w:rsidRPr="00A33F4B" w14:paraId="47329B3F" w14:textId="77777777" w:rsidTr="00565DDE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643E0A6" w14:textId="77777777" w:rsidR="00774822" w:rsidRPr="00B72A88" w:rsidRDefault="00774822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Éducation physique et à la santé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50E155A" w14:textId="77777777" w:rsidR="00774822" w:rsidRPr="00B72A88" w:rsidRDefault="00774822" w:rsidP="00565DDE">
            <w:pPr>
              <w:pStyle w:val="Paragraphedeliste"/>
              <w:ind w:left="-37" w:right="34"/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855D764" w14:textId="77777777" w:rsidR="00774822" w:rsidRPr="00B72A88" w:rsidRDefault="00774822" w:rsidP="00565DDE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034EBEB" w14:textId="2BF3AF67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94B9959" w14:textId="3E9CBF43" w:rsidR="00774822" w:rsidRPr="00B72A88" w:rsidRDefault="003367B5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446B24B" w14:textId="1E6233B3" w:rsidR="00774822" w:rsidRPr="00B72A88" w:rsidRDefault="003367B5" w:rsidP="00565DDE">
            <w:pPr>
              <w:jc w:val="center"/>
            </w:pPr>
            <w:r>
              <w:t>X</w:t>
            </w:r>
          </w:p>
        </w:tc>
      </w:tr>
      <w:tr w:rsidR="00E72F49" w:rsidRPr="00A33F4B" w14:paraId="59C3B00B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7B7A9BF8" w14:textId="1046C74A" w:rsidR="00E72F49" w:rsidRPr="00E72F49" w:rsidRDefault="00E72F49" w:rsidP="00E72F49">
            <w:pPr>
              <w:jc w:val="center"/>
              <w:rPr>
                <w:b/>
              </w:rPr>
            </w:pPr>
            <w:r w:rsidRPr="00E72F49">
              <w:rPr>
                <w:b/>
              </w:rPr>
              <w:t>Culture et citoyenneté québécoise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29BE825D" w14:textId="7E6BA2BE" w:rsidR="00E72F49" w:rsidRPr="00E72F49" w:rsidRDefault="00E72F49" w:rsidP="00E72F49">
            <w:r w:rsidRPr="00E72F49">
              <w:t>Étudier des réalités culturelles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0C9BFAA3" w14:textId="77777777" w:rsidR="00E72F49" w:rsidRPr="00B72A88" w:rsidRDefault="00E72F49" w:rsidP="00E72F49">
            <w:pPr>
              <w:jc w:val="center"/>
            </w:pPr>
            <w:r>
              <w:t>50 %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6EAF251" w14:textId="2F1D1AC8" w:rsidR="00E72F49" w:rsidRPr="00B72A88" w:rsidRDefault="00E72F49" w:rsidP="00E72F49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E5EE29F" w14:textId="0A993151" w:rsidR="00E72F49" w:rsidRPr="00B72A88" w:rsidRDefault="00E72F49" w:rsidP="00E72F49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928B564" w14:textId="3205AEEB" w:rsidR="00E72F49" w:rsidRPr="00B72A88" w:rsidRDefault="00E72F49" w:rsidP="00E72F49">
            <w:pPr>
              <w:jc w:val="center"/>
            </w:pPr>
            <w:r>
              <w:t>X</w:t>
            </w:r>
          </w:p>
        </w:tc>
      </w:tr>
      <w:tr w:rsidR="00E72F49" w:rsidRPr="00A33F4B" w14:paraId="63761B67" w14:textId="77777777" w:rsidTr="00565DDE"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4345735B" w14:textId="77777777" w:rsidR="00E72F49" w:rsidRPr="00E72F49" w:rsidRDefault="00E72F49" w:rsidP="00E72F49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5A675056" w14:textId="37D6EE37" w:rsidR="00E72F49" w:rsidRPr="00E72F49" w:rsidRDefault="00E72F49" w:rsidP="00E72F49">
            <w:r w:rsidRPr="00E72F49">
              <w:t>Réfléchir sur des questions éthiques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4881CAC2" w14:textId="77777777" w:rsidR="00E72F49" w:rsidRPr="00B72A88" w:rsidRDefault="00E72F49" w:rsidP="00E72F49">
            <w:pPr>
              <w:jc w:val="center"/>
            </w:pPr>
            <w:r>
              <w:t>50 %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364C5450" w14:textId="5511D7D2" w:rsidR="00E72F49" w:rsidRPr="00B72A88" w:rsidRDefault="00E72F49" w:rsidP="00E72F49">
            <w:pPr>
              <w:jc w:val="center"/>
            </w:pPr>
            <w:r>
              <w:t>___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94B40C1" w14:textId="66686FFF" w:rsidR="00E72F49" w:rsidRPr="00B72A88" w:rsidRDefault="00E72F49" w:rsidP="00E72F49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6FFEEB9" w14:textId="71ACC11B" w:rsidR="00E72F49" w:rsidRPr="00B72A88" w:rsidRDefault="00E72F49" w:rsidP="00E72F49">
            <w:pPr>
              <w:jc w:val="center"/>
            </w:pPr>
            <w:r>
              <w:t>X</w:t>
            </w:r>
          </w:p>
        </w:tc>
      </w:tr>
    </w:tbl>
    <w:p w14:paraId="08A18D2E" w14:textId="38B1DDB3" w:rsidR="00BD2841" w:rsidRDefault="00BD2841"/>
    <w:p w14:paraId="1A92FA84" w14:textId="13A14F4E" w:rsidR="00BD2841" w:rsidRDefault="00BD2841"/>
    <w:p w14:paraId="2E6C2367" w14:textId="0596E583" w:rsidR="00BD2841" w:rsidRDefault="00BD2841"/>
    <w:p w14:paraId="08EF83D2" w14:textId="77777777" w:rsidR="00BD2841" w:rsidRDefault="00BD2841"/>
    <w:p w14:paraId="76F2D139" w14:textId="556FAAB6" w:rsidR="009417DB" w:rsidRDefault="009417DB">
      <w:pPr>
        <w:rPr>
          <w:color w:val="FF0000"/>
        </w:rPr>
      </w:pPr>
      <w:r w:rsidRPr="001768A7">
        <w:rPr>
          <w:color w:val="FF0000"/>
        </w:rPr>
        <w:br w:type="page"/>
      </w:r>
    </w:p>
    <w:p w14:paraId="53CC47D1" w14:textId="77777777" w:rsidR="00431FAD" w:rsidRDefault="00431FAD"/>
    <w:p w14:paraId="02FA39B9" w14:textId="48D9E6D9" w:rsidR="00BD2841" w:rsidRDefault="00BD2841" w:rsidP="0025265C"/>
    <w:tbl>
      <w:tblPr>
        <w:tblStyle w:val="Grilledutableau"/>
        <w:tblW w:w="1111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4110"/>
        <w:gridCol w:w="1389"/>
        <w:gridCol w:w="1163"/>
        <w:gridCol w:w="1163"/>
        <w:gridCol w:w="1163"/>
      </w:tblGrid>
      <w:tr w:rsidR="0025265C" w:rsidRPr="00A33F4B" w14:paraId="15CEF5C0" w14:textId="77777777" w:rsidTr="00F5127A">
        <w:trPr>
          <w:trHeight w:val="510"/>
        </w:trPr>
        <w:tc>
          <w:tcPr>
            <w:tcW w:w="11110" w:type="dxa"/>
            <w:gridSpan w:val="6"/>
            <w:shd w:val="clear" w:color="auto" w:fill="A6A6A6" w:themeFill="background1" w:themeFillShade="A6"/>
            <w:vAlign w:val="center"/>
          </w:tcPr>
          <w:p w14:paraId="541229FF" w14:textId="77777777" w:rsidR="0025265C" w:rsidRPr="00972A57" w:rsidRDefault="0025265C" w:rsidP="00F5127A">
            <w:pPr>
              <w:jc w:val="center"/>
              <w:rPr>
                <w:b/>
                <w:color w:val="FF3399"/>
                <w:sz w:val="28"/>
              </w:rPr>
            </w:pPr>
            <w:r w:rsidRPr="00972A57">
              <w:rPr>
                <w:rFonts w:ascii="Arial Black" w:hAnsi="Arial Black"/>
                <w:b/>
                <w:color w:val="FF3399"/>
                <w:sz w:val="28"/>
              </w:rPr>
              <w:t>PREMIÈRE SECONDAIRE</w:t>
            </w:r>
          </w:p>
          <w:p w14:paraId="57E20B0E" w14:textId="77777777" w:rsidR="0025265C" w:rsidRPr="003012BF" w:rsidRDefault="0025265C" w:rsidP="00F5127A">
            <w:pPr>
              <w:jc w:val="center"/>
              <w:rPr>
                <w:color w:val="FF3399"/>
              </w:rPr>
            </w:pPr>
            <w:r w:rsidRPr="00972A57">
              <w:rPr>
                <w:b/>
                <w:color w:val="FF3399"/>
                <w:sz w:val="28"/>
              </w:rPr>
              <w:t>OPTIONS</w:t>
            </w:r>
          </w:p>
        </w:tc>
      </w:tr>
      <w:tr w:rsidR="0025265C" w:rsidRPr="00A33F4B" w14:paraId="77D450D9" w14:textId="77777777" w:rsidTr="00F5127A">
        <w:trPr>
          <w:trHeight w:val="510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3FB67C2D" w14:textId="77777777" w:rsidR="0025265C" w:rsidRPr="00B72A88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549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6C69161" w14:textId="77777777" w:rsidR="0025265C" w:rsidRPr="00B72A88" w:rsidRDefault="0025265C" w:rsidP="00F5127A">
            <w:pPr>
              <w:jc w:val="center"/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1AC41793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6FC91401" w14:textId="77777777" w:rsidR="0025265C" w:rsidRPr="00B72A88" w:rsidRDefault="0025265C" w:rsidP="00F5127A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10114DA6" w14:textId="33619AB3" w:rsidR="0025265C" w:rsidRPr="00A33F4B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FB61E6">
              <w:rPr>
                <w:b/>
              </w:rPr>
              <w:t>2</w:t>
            </w:r>
          </w:p>
          <w:p w14:paraId="02DC8059" w14:textId="77777777" w:rsidR="0025265C" w:rsidRPr="00B72A88" w:rsidRDefault="0025265C" w:rsidP="00F5127A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60347BCB" w14:textId="25967D4D" w:rsidR="0025265C" w:rsidRPr="00A33F4B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FB61E6">
              <w:rPr>
                <w:b/>
              </w:rPr>
              <w:t>3</w:t>
            </w:r>
          </w:p>
          <w:p w14:paraId="587E140E" w14:textId="77777777" w:rsidR="0025265C" w:rsidRPr="00B72A88" w:rsidRDefault="0025265C" w:rsidP="00F5127A">
            <w:pPr>
              <w:jc w:val="center"/>
            </w:pPr>
            <w:r>
              <w:rPr>
                <w:b/>
              </w:rPr>
              <w:t>6</w:t>
            </w:r>
            <w:r w:rsidRPr="00A33F4B">
              <w:rPr>
                <w:b/>
              </w:rPr>
              <w:t>0%</w:t>
            </w:r>
          </w:p>
        </w:tc>
      </w:tr>
      <w:tr w:rsidR="0025265C" w:rsidRPr="00A33F4B" w14:paraId="0B59AAD6" w14:textId="77777777" w:rsidTr="00F5127A">
        <w:trPr>
          <w:trHeight w:val="510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272E8706" w14:textId="77777777" w:rsidR="0025265C" w:rsidRPr="00A33F4B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5499" w:type="dxa"/>
            <w:gridSpan w:val="2"/>
            <w:vMerge/>
            <w:shd w:val="clear" w:color="auto" w:fill="A6A6A6" w:themeFill="background1" w:themeFillShade="A6"/>
            <w:vAlign w:val="center"/>
          </w:tcPr>
          <w:p w14:paraId="3EFEC420" w14:textId="77777777" w:rsidR="0025265C" w:rsidRPr="00A33F4B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4EB6DC63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583196DC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0175480C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</w:tr>
      <w:tr w:rsidR="0025265C" w:rsidRPr="00A33F4B" w14:paraId="6D43BDDB" w14:textId="77777777" w:rsidTr="00F5127A"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09FB893F" w14:textId="63145013" w:rsidR="0025265C" w:rsidRPr="00B72A88" w:rsidRDefault="00993079" w:rsidP="00F5127A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11CCE907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 xml:space="preserve">Créer et interpréter des œuvres dramatiques 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7D147709" w14:textId="77777777" w:rsidR="0025265C" w:rsidRPr="00B72A88" w:rsidRDefault="0025265C" w:rsidP="00F5127A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5279363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A4E099E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ED3C546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A33F4B" w14:paraId="00073398" w14:textId="77777777" w:rsidTr="00F5127A"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5AD779EF" w14:textId="77777777" w:rsidR="0025265C" w:rsidRPr="00B72A88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176DBDF0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Apprécier des œuvres dramatiques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681C5A2E" w14:textId="77777777" w:rsidR="0025265C" w:rsidRPr="00B72A88" w:rsidRDefault="0025265C" w:rsidP="00F5127A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2BC872E" w14:textId="77777777" w:rsidR="0025265C" w:rsidRPr="00B72A88" w:rsidRDefault="0025265C" w:rsidP="00F5127A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359ABBD7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C24EF91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B72A88" w14:paraId="0E6768AF" w14:textId="77777777" w:rsidTr="00F5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2F52FE40" w14:textId="77777777" w:rsidR="0025265C" w:rsidRPr="00B72A88" w:rsidRDefault="0025265C" w:rsidP="00F5127A">
            <w:pPr>
              <w:jc w:val="center"/>
              <w:rPr>
                <w:b/>
              </w:rPr>
            </w:pPr>
            <w:r w:rsidRPr="00213905">
              <w:rPr>
                <w:b/>
              </w:rPr>
              <w:t>Arts plastiques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DF0A14A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Créer des images personnelles et médiatiques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368524D" w14:textId="77777777" w:rsidR="0025265C" w:rsidRPr="00B72A88" w:rsidRDefault="0025265C" w:rsidP="00F5127A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42A1336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D2FE426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1503E00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B72A88" w14:paraId="57972244" w14:textId="77777777" w:rsidTr="00F5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027BD85" w14:textId="77777777" w:rsidR="0025265C" w:rsidRPr="00B72A88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F9E56C7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Apprécier des œuvres d’arts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78740AB9" w14:textId="77777777" w:rsidR="0025265C" w:rsidRPr="00B72A88" w:rsidRDefault="0025265C" w:rsidP="00F5127A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6CC53EB" w14:textId="7A179786" w:rsidR="0025265C" w:rsidRPr="00B72A88" w:rsidRDefault="0069552B" w:rsidP="00F5127A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7BC29D3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89D5A1F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B72A88" w14:paraId="5A5E7BD6" w14:textId="77777777" w:rsidTr="00F5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5C0A5DB9" w14:textId="77777777" w:rsidR="0025265C" w:rsidRPr="00B72A88" w:rsidRDefault="0025265C" w:rsidP="00F5127A">
            <w:pPr>
              <w:jc w:val="center"/>
              <w:rPr>
                <w:b/>
              </w:rPr>
            </w:pPr>
            <w:r w:rsidRPr="00213905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14BA65F1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Créer et interpréter des danses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4DE578F6" w14:textId="77777777" w:rsidR="0025265C" w:rsidRPr="00B72A88" w:rsidRDefault="0025265C" w:rsidP="00F5127A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75E47DC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6F7C299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9F15534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B72A88" w14:paraId="12018845" w14:textId="77777777" w:rsidTr="00F5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75C1B9AC" w14:textId="77777777" w:rsidR="0025265C" w:rsidRPr="00B72A88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23FD0222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Apprécier des œuvres de danse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3C479590" w14:textId="77777777" w:rsidR="0025265C" w:rsidRPr="00B72A88" w:rsidRDefault="0025265C" w:rsidP="00F5127A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1418C88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AB9015D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6764352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B72A88" w14:paraId="3F8BDB9E" w14:textId="77777777" w:rsidTr="00F5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5FD56C9F" w14:textId="77777777" w:rsidR="0025265C" w:rsidRPr="00B72A88" w:rsidRDefault="0025265C" w:rsidP="00F5127A">
            <w:pPr>
              <w:jc w:val="center"/>
              <w:rPr>
                <w:b/>
              </w:rPr>
            </w:pPr>
            <w:r w:rsidRPr="00213905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9B4FA63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Créer et interpréter des œuvres musicales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4EF66DA6" w14:textId="77777777" w:rsidR="0025265C" w:rsidRPr="00B72A88" w:rsidRDefault="0025265C" w:rsidP="00F5127A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ED9504B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1EA4907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4006E15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  <w:tr w:rsidR="0025265C" w:rsidRPr="00B72A88" w14:paraId="7E9E07DE" w14:textId="77777777" w:rsidTr="00F51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3751AE1" w14:textId="77777777" w:rsidR="0025265C" w:rsidRPr="00B72A88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E952BD0" w14:textId="77777777" w:rsidR="0025265C" w:rsidRPr="00B72A88" w:rsidRDefault="0025265C" w:rsidP="00F5127A">
            <w:pPr>
              <w:pStyle w:val="Paragraphedeliste"/>
              <w:ind w:left="0"/>
            </w:pPr>
            <w:r w:rsidRPr="008171AF">
              <w:t>Apprécier des œuvres musicales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6BBEB0FD" w14:textId="77777777" w:rsidR="0025265C" w:rsidRPr="00B72A88" w:rsidRDefault="0025265C" w:rsidP="00F5127A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D98BF71" w14:textId="77777777" w:rsidR="0025265C" w:rsidRPr="00B72A88" w:rsidRDefault="0025265C" w:rsidP="00F5127A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7F50A53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99D570" w14:textId="77777777" w:rsidR="0025265C" w:rsidRPr="00B72A88" w:rsidRDefault="0025265C" w:rsidP="00F5127A">
            <w:pPr>
              <w:jc w:val="center"/>
            </w:pPr>
            <w:r>
              <w:t>X</w:t>
            </w:r>
          </w:p>
        </w:tc>
      </w:tr>
    </w:tbl>
    <w:p w14:paraId="2AE642D0" w14:textId="77777777" w:rsidR="0025265C" w:rsidRDefault="0025265C"/>
    <w:tbl>
      <w:tblPr>
        <w:tblStyle w:val="Grilledutableau"/>
        <w:tblW w:w="1111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4110"/>
        <w:gridCol w:w="1389"/>
        <w:gridCol w:w="1163"/>
        <w:gridCol w:w="1163"/>
        <w:gridCol w:w="1163"/>
      </w:tblGrid>
      <w:tr w:rsidR="0025265C" w:rsidRPr="00B72A88" w14:paraId="6E34D679" w14:textId="77777777" w:rsidTr="00F5127A">
        <w:trPr>
          <w:trHeight w:val="510"/>
        </w:trPr>
        <w:tc>
          <w:tcPr>
            <w:tcW w:w="11110" w:type="dxa"/>
            <w:gridSpan w:val="6"/>
            <w:shd w:val="clear" w:color="auto" w:fill="A6A6A6" w:themeFill="background1" w:themeFillShade="A6"/>
            <w:vAlign w:val="center"/>
          </w:tcPr>
          <w:p w14:paraId="5E9DF3F0" w14:textId="77777777" w:rsidR="0025265C" w:rsidRPr="00972A57" w:rsidRDefault="0025265C" w:rsidP="00F5127A">
            <w:pPr>
              <w:jc w:val="center"/>
              <w:rPr>
                <w:b/>
                <w:color w:val="FF3399"/>
                <w:sz w:val="28"/>
              </w:rPr>
            </w:pPr>
            <w:r w:rsidRPr="00972A57">
              <w:rPr>
                <w:rFonts w:ascii="Arial Black" w:hAnsi="Arial Black"/>
                <w:b/>
                <w:color w:val="FF3399"/>
                <w:sz w:val="28"/>
              </w:rPr>
              <w:t>PREMIÈRE SECONDAIRE</w:t>
            </w:r>
          </w:p>
          <w:p w14:paraId="6CA417E0" w14:textId="77777777" w:rsidR="0025265C" w:rsidRPr="005B6104" w:rsidRDefault="0025265C" w:rsidP="00F5127A">
            <w:pPr>
              <w:jc w:val="center"/>
              <w:rPr>
                <w:color w:val="FF3399"/>
              </w:rPr>
            </w:pPr>
            <w:r w:rsidRPr="00972A57">
              <w:rPr>
                <w:b/>
                <w:color w:val="FF3399"/>
                <w:sz w:val="28"/>
              </w:rPr>
              <w:t>PEI</w:t>
            </w:r>
          </w:p>
        </w:tc>
      </w:tr>
      <w:tr w:rsidR="0025265C" w:rsidRPr="00B72A88" w14:paraId="7C394474" w14:textId="77777777" w:rsidTr="00F5127A">
        <w:trPr>
          <w:trHeight w:val="510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7C14C196" w14:textId="77777777" w:rsidR="0025265C" w:rsidRPr="00B72A88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549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3538B68" w14:textId="77777777" w:rsidR="0025265C" w:rsidRPr="00B72A88" w:rsidRDefault="0025265C" w:rsidP="00F5127A">
            <w:pPr>
              <w:jc w:val="center"/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7717EE9E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6C2A1B6E" w14:textId="77777777" w:rsidR="0025265C" w:rsidRPr="00B72A88" w:rsidRDefault="0025265C" w:rsidP="00F5127A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266B4ADE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>
              <w:rPr>
                <w:b/>
              </w:rPr>
              <w:t>2</w:t>
            </w:r>
          </w:p>
          <w:p w14:paraId="7D23DC85" w14:textId="77777777" w:rsidR="0025265C" w:rsidRPr="00B72A88" w:rsidRDefault="0025265C" w:rsidP="00F5127A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63CFCB28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>
              <w:rPr>
                <w:b/>
              </w:rPr>
              <w:t>3</w:t>
            </w:r>
          </w:p>
          <w:p w14:paraId="35B1ACA7" w14:textId="77777777" w:rsidR="0025265C" w:rsidRPr="00B72A88" w:rsidRDefault="0025265C" w:rsidP="00F5127A">
            <w:pPr>
              <w:jc w:val="center"/>
            </w:pPr>
            <w:r>
              <w:rPr>
                <w:b/>
              </w:rPr>
              <w:t>6</w:t>
            </w:r>
            <w:r w:rsidRPr="00A33F4B">
              <w:rPr>
                <w:b/>
              </w:rPr>
              <w:t>0%</w:t>
            </w:r>
          </w:p>
        </w:tc>
      </w:tr>
      <w:tr w:rsidR="0025265C" w:rsidRPr="00A33F4B" w14:paraId="437462F1" w14:textId="77777777" w:rsidTr="00F5127A">
        <w:trPr>
          <w:trHeight w:val="510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3C04026A" w14:textId="77777777" w:rsidR="0025265C" w:rsidRPr="00A33F4B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5499" w:type="dxa"/>
            <w:gridSpan w:val="2"/>
            <w:vMerge/>
            <w:shd w:val="clear" w:color="auto" w:fill="A6A6A6" w:themeFill="background1" w:themeFillShade="A6"/>
            <w:vAlign w:val="center"/>
          </w:tcPr>
          <w:p w14:paraId="00DD621F" w14:textId="77777777" w:rsidR="0025265C" w:rsidRPr="00A33F4B" w:rsidRDefault="0025265C" w:rsidP="00F5127A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4809E8EC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3F397F46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1BD4880F" w14:textId="77777777" w:rsidR="0025265C" w:rsidRPr="00A33F4B" w:rsidRDefault="0025265C" w:rsidP="00F5127A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</w:tr>
      <w:tr w:rsidR="0025265C" w:rsidRPr="00B72A88" w14:paraId="7224E08C" w14:textId="77777777" w:rsidTr="00F5127A">
        <w:trPr>
          <w:trHeight w:val="510"/>
        </w:trPr>
        <w:tc>
          <w:tcPr>
            <w:tcW w:w="2122" w:type="dxa"/>
            <w:shd w:val="clear" w:color="auto" w:fill="8DB3E2" w:themeFill="text2" w:themeFillTint="66"/>
            <w:vAlign w:val="center"/>
          </w:tcPr>
          <w:p w14:paraId="630499EE" w14:textId="77777777" w:rsidR="0025265C" w:rsidRPr="00B72A88" w:rsidRDefault="0025265C" w:rsidP="00F5127A">
            <w:pPr>
              <w:jc w:val="center"/>
              <w:rPr>
                <w:b/>
              </w:rPr>
            </w:pPr>
            <w:r>
              <w:rPr>
                <w:b/>
              </w:rPr>
              <w:t>Design (IB)</w:t>
            </w:r>
          </w:p>
        </w:tc>
        <w:tc>
          <w:tcPr>
            <w:tcW w:w="4110" w:type="dxa"/>
            <w:shd w:val="clear" w:color="auto" w:fill="8DB3E2" w:themeFill="text2" w:themeFillTint="66"/>
            <w:vAlign w:val="center"/>
          </w:tcPr>
          <w:p w14:paraId="42922C42" w14:textId="77777777" w:rsidR="0025265C" w:rsidRPr="00B72A88" w:rsidRDefault="0025265C" w:rsidP="00F5127A">
            <w:pPr>
              <w:pStyle w:val="Paragraphedeliste"/>
              <w:ind w:left="0"/>
            </w:pPr>
          </w:p>
        </w:tc>
        <w:tc>
          <w:tcPr>
            <w:tcW w:w="1389" w:type="dxa"/>
            <w:shd w:val="clear" w:color="auto" w:fill="8DB3E2" w:themeFill="text2" w:themeFillTint="66"/>
            <w:vAlign w:val="center"/>
          </w:tcPr>
          <w:p w14:paraId="7CB8AFEC" w14:textId="77777777" w:rsidR="0025265C" w:rsidRDefault="0025265C" w:rsidP="00F5127A">
            <w:pPr>
              <w:jc w:val="center"/>
            </w:pPr>
            <w:r>
              <w:t>100%</w:t>
            </w:r>
          </w:p>
        </w:tc>
        <w:tc>
          <w:tcPr>
            <w:tcW w:w="1163" w:type="dxa"/>
            <w:shd w:val="clear" w:color="auto" w:fill="8DB3E2" w:themeFill="text2" w:themeFillTint="66"/>
            <w:vAlign w:val="center"/>
          </w:tcPr>
          <w:p w14:paraId="5441E9AB" w14:textId="77777777" w:rsidR="0025265C" w:rsidRDefault="0025265C" w:rsidP="00F5127A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8DB3E2" w:themeFill="text2" w:themeFillTint="66"/>
            <w:vAlign w:val="center"/>
          </w:tcPr>
          <w:p w14:paraId="7FAE258D" w14:textId="77777777" w:rsidR="0025265C" w:rsidRDefault="0025265C" w:rsidP="00F5127A">
            <w:pPr>
              <w:jc w:val="center"/>
            </w:pPr>
            <w:r>
              <w:t>50%</w:t>
            </w:r>
          </w:p>
        </w:tc>
        <w:tc>
          <w:tcPr>
            <w:tcW w:w="1163" w:type="dxa"/>
            <w:shd w:val="clear" w:color="auto" w:fill="8DB3E2" w:themeFill="text2" w:themeFillTint="66"/>
            <w:vAlign w:val="center"/>
          </w:tcPr>
          <w:p w14:paraId="56E389A8" w14:textId="77777777" w:rsidR="0025265C" w:rsidRDefault="0025265C" w:rsidP="00F5127A">
            <w:pPr>
              <w:jc w:val="center"/>
            </w:pPr>
            <w:r>
              <w:t>50%</w:t>
            </w:r>
          </w:p>
        </w:tc>
      </w:tr>
      <w:tr w:rsidR="0025265C" w:rsidRPr="00B72A88" w14:paraId="3CB00C70" w14:textId="77777777" w:rsidTr="00F5127A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BC757FE" w14:textId="77777777" w:rsidR="0025265C" w:rsidRPr="0084145F" w:rsidRDefault="0025265C" w:rsidP="00F5127A">
            <w:pPr>
              <w:jc w:val="center"/>
              <w:rPr>
                <w:b/>
              </w:rPr>
            </w:pPr>
            <w:r w:rsidRPr="0084145F">
              <w:rPr>
                <w:b/>
              </w:rPr>
              <w:t>Méthodologie et technique de travail (IB)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9876BEF" w14:textId="77777777" w:rsidR="0025265C" w:rsidRPr="0084145F" w:rsidRDefault="0025265C" w:rsidP="00F5127A">
            <w:pPr>
              <w:pStyle w:val="Paragraphedeliste"/>
              <w:ind w:left="0"/>
            </w:pPr>
            <w:r w:rsidRPr="0084145F">
              <w:t>Résoudre une situation-problème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B44A6A9" w14:textId="77777777" w:rsidR="0025265C" w:rsidRPr="0084145F" w:rsidRDefault="0025265C" w:rsidP="00F5127A">
            <w:pPr>
              <w:jc w:val="center"/>
            </w:pPr>
            <w:r w:rsidRPr="0084145F">
              <w:t>100%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3BA7E87" w14:textId="77777777" w:rsidR="0025265C" w:rsidRPr="0084145F" w:rsidRDefault="0025265C" w:rsidP="00F5127A">
            <w:pPr>
              <w:jc w:val="center"/>
            </w:pPr>
            <w:r w:rsidRPr="0084145F"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494F8C7" w14:textId="77777777" w:rsidR="0025265C" w:rsidRPr="0084145F" w:rsidRDefault="0025265C" w:rsidP="00F5127A">
            <w:pPr>
              <w:jc w:val="center"/>
            </w:pPr>
            <w:r w:rsidRPr="0084145F">
              <w:t>50%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218CE52" w14:textId="77777777" w:rsidR="0025265C" w:rsidRPr="0084145F" w:rsidRDefault="0025265C" w:rsidP="00F5127A">
            <w:pPr>
              <w:jc w:val="center"/>
            </w:pPr>
            <w:r w:rsidRPr="0084145F">
              <w:t>50%</w:t>
            </w:r>
          </w:p>
        </w:tc>
      </w:tr>
    </w:tbl>
    <w:p w14:paraId="142D53F2" w14:textId="4D54023A" w:rsidR="00BD2841" w:rsidRDefault="00BD2841">
      <w:r>
        <w:br w:type="page"/>
      </w:r>
    </w:p>
    <w:tbl>
      <w:tblPr>
        <w:tblStyle w:val="Grilledutableau"/>
        <w:tblW w:w="1111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4110"/>
        <w:gridCol w:w="1389"/>
        <w:gridCol w:w="1163"/>
        <w:gridCol w:w="1163"/>
        <w:gridCol w:w="1163"/>
      </w:tblGrid>
      <w:tr w:rsidR="005B6104" w:rsidRPr="00A33F4B" w14:paraId="2CDC64CA" w14:textId="77777777" w:rsidTr="00565DDE">
        <w:trPr>
          <w:trHeight w:val="510"/>
        </w:trPr>
        <w:tc>
          <w:tcPr>
            <w:tcW w:w="11110" w:type="dxa"/>
            <w:gridSpan w:val="6"/>
            <w:shd w:val="clear" w:color="auto" w:fill="A6A6A6" w:themeFill="background1" w:themeFillShade="A6"/>
            <w:vAlign w:val="center"/>
          </w:tcPr>
          <w:p w14:paraId="703E3FE9" w14:textId="77777777" w:rsidR="005B6104" w:rsidRPr="00972A57" w:rsidRDefault="005B6104" w:rsidP="00565DDE">
            <w:pPr>
              <w:jc w:val="center"/>
              <w:rPr>
                <w:b/>
                <w:color w:val="FF3399"/>
                <w:sz w:val="28"/>
              </w:rPr>
            </w:pPr>
            <w:r w:rsidRPr="00972A57">
              <w:rPr>
                <w:rFonts w:ascii="Arial Black" w:hAnsi="Arial Black"/>
                <w:b/>
                <w:color w:val="FF3399"/>
                <w:sz w:val="28"/>
              </w:rPr>
              <w:lastRenderedPageBreak/>
              <w:t>PREMIÈRE SECONDAIRE</w:t>
            </w:r>
          </w:p>
          <w:p w14:paraId="1F26C190" w14:textId="7C836F6F" w:rsidR="005B6104" w:rsidRPr="003012BF" w:rsidRDefault="00024FC1" w:rsidP="00565DDE">
            <w:pPr>
              <w:jc w:val="center"/>
              <w:rPr>
                <w:color w:val="FF3399"/>
              </w:rPr>
            </w:pPr>
            <w:r>
              <w:rPr>
                <w:b/>
                <w:color w:val="FF3399"/>
                <w:sz w:val="28"/>
              </w:rPr>
              <w:t>ARTS</w:t>
            </w:r>
            <w:r w:rsidR="00993079">
              <w:rPr>
                <w:b/>
                <w:color w:val="FF3399"/>
                <w:sz w:val="28"/>
              </w:rPr>
              <w:t xml:space="preserve"> ÉTUDES</w:t>
            </w:r>
          </w:p>
        </w:tc>
      </w:tr>
      <w:tr w:rsidR="005B6104" w:rsidRPr="00A33F4B" w14:paraId="5E65328C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1E136B0F" w14:textId="77777777" w:rsidR="005B6104" w:rsidRPr="00B72A88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549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69FED179" w14:textId="77777777" w:rsidR="005B6104" w:rsidRPr="00B72A88" w:rsidRDefault="005B6104" w:rsidP="00565DDE">
            <w:pPr>
              <w:jc w:val="center"/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6FB7038B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5B0FDD9C" w14:textId="77777777" w:rsidR="005B6104" w:rsidRPr="00B72A88" w:rsidRDefault="005B6104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0AB59C17" w14:textId="71509775" w:rsidR="005B6104" w:rsidRPr="00A33F4B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6725F2">
              <w:rPr>
                <w:b/>
              </w:rPr>
              <w:t>2</w:t>
            </w:r>
          </w:p>
          <w:p w14:paraId="7431DFD7" w14:textId="77777777" w:rsidR="005B6104" w:rsidRPr="00B72A88" w:rsidRDefault="005B6104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386531DE" w14:textId="1B4869EC" w:rsidR="005B6104" w:rsidRPr="00A33F4B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6725F2">
              <w:rPr>
                <w:b/>
              </w:rPr>
              <w:t>3</w:t>
            </w:r>
          </w:p>
          <w:p w14:paraId="1D36E7BE" w14:textId="77777777" w:rsidR="005B6104" w:rsidRPr="00B72A88" w:rsidRDefault="005B6104" w:rsidP="00565DDE">
            <w:pPr>
              <w:jc w:val="center"/>
            </w:pPr>
            <w:r>
              <w:rPr>
                <w:b/>
              </w:rPr>
              <w:t>6</w:t>
            </w:r>
            <w:r w:rsidRPr="00A33F4B">
              <w:rPr>
                <w:b/>
              </w:rPr>
              <w:t>0%</w:t>
            </w:r>
          </w:p>
        </w:tc>
      </w:tr>
      <w:tr w:rsidR="005B6104" w:rsidRPr="00A33F4B" w14:paraId="5325EBE9" w14:textId="77777777" w:rsidTr="00565DDE">
        <w:trPr>
          <w:trHeight w:val="510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6B510C7C" w14:textId="77777777" w:rsidR="005B6104" w:rsidRPr="00A33F4B" w:rsidRDefault="005B6104" w:rsidP="00565DDE">
            <w:pPr>
              <w:jc w:val="center"/>
              <w:rPr>
                <w:b/>
              </w:rPr>
            </w:pPr>
          </w:p>
        </w:tc>
        <w:tc>
          <w:tcPr>
            <w:tcW w:w="5499" w:type="dxa"/>
            <w:gridSpan w:val="2"/>
            <w:vMerge/>
            <w:shd w:val="clear" w:color="auto" w:fill="A6A6A6" w:themeFill="background1" w:themeFillShade="A6"/>
            <w:vAlign w:val="center"/>
          </w:tcPr>
          <w:p w14:paraId="1F58D2E8" w14:textId="77777777" w:rsidR="005B6104" w:rsidRPr="00A33F4B" w:rsidRDefault="005B6104" w:rsidP="00565DDE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2D9FCA73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66267225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6BF5E382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</w:tr>
      <w:tr w:rsidR="005B6104" w:rsidRPr="00A33F4B" w14:paraId="1E57C0A4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70D822E2" w14:textId="24EC0A9F" w:rsidR="005B6104" w:rsidRPr="00B72A88" w:rsidRDefault="00993079" w:rsidP="005B6104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2EBF1EC1" w14:textId="515D0AE1" w:rsidR="005B6104" w:rsidRPr="00B72A88" w:rsidRDefault="005B6104" w:rsidP="005B6104">
            <w:pPr>
              <w:pStyle w:val="Paragraphedeliste"/>
              <w:ind w:left="0"/>
            </w:pPr>
            <w:r w:rsidRPr="008171AF">
              <w:t xml:space="preserve">Créer et interpréter des œuvres dramatiques 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750BA641" w14:textId="77777777" w:rsidR="005B6104" w:rsidRPr="00B72A88" w:rsidRDefault="005B6104" w:rsidP="005B6104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AF60B24" w14:textId="296BEEB1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C1643EA" w14:textId="2CB0B792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D3827B2" w14:textId="127F2985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A33F4B" w14:paraId="05DE9E7C" w14:textId="77777777" w:rsidTr="00565DDE"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2786197D" w14:textId="77777777" w:rsidR="005B6104" w:rsidRPr="00B72A88" w:rsidRDefault="005B6104" w:rsidP="005B6104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5E8C95F1" w14:textId="6D41C397" w:rsidR="005B6104" w:rsidRPr="00B72A88" w:rsidRDefault="005B6104" w:rsidP="005B6104">
            <w:pPr>
              <w:pStyle w:val="Paragraphedeliste"/>
              <w:ind w:left="0"/>
            </w:pPr>
            <w:r w:rsidRPr="008171AF">
              <w:t>Apprécier des œuvres dramatiques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52612DF8" w14:textId="77777777" w:rsidR="005B6104" w:rsidRPr="00B72A88" w:rsidRDefault="005B6104" w:rsidP="005B6104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52D60C0" w14:textId="3865938D" w:rsidR="005B6104" w:rsidRPr="00B72A88" w:rsidRDefault="002B1F0F" w:rsidP="005B6104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68E5A7E6" w14:textId="67D20281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D671006" w14:textId="69045F89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B72A88" w14:paraId="6D413740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872A887" w14:textId="497A6414" w:rsidR="005B6104" w:rsidRPr="00B72A88" w:rsidRDefault="00993079" w:rsidP="005B6104">
            <w:pPr>
              <w:jc w:val="center"/>
              <w:rPr>
                <w:b/>
              </w:rPr>
            </w:pPr>
            <w:r w:rsidRPr="00213905">
              <w:rPr>
                <w:b/>
              </w:rPr>
              <w:t>Arts plastiques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1B826B2" w14:textId="1157C208" w:rsidR="005B6104" w:rsidRPr="00B72A88" w:rsidRDefault="005B6104" w:rsidP="005B6104">
            <w:pPr>
              <w:pStyle w:val="Paragraphedeliste"/>
              <w:ind w:left="0"/>
            </w:pPr>
            <w:r w:rsidRPr="008171AF">
              <w:t>Créer des images personnelles et médiatiques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40B16AD5" w14:textId="77777777" w:rsidR="005B6104" w:rsidRPr="00B72A88" w:rsidRDefault="005B6104" w:rsidP="005B6104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15C4411" w14:textId="2BDA624A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BAC4672" w14:textId="73F97118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B177070" w14:textId="4374991C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B72A88" w14:paraId="386718A7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9F185C9" w14:textId="77777777" w:rsidR="005B6104" w:rsidRPr="00B72A88" w:rsidRDefault="005B6104" w:rsidP="005B6104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1A673D2" w14:textId="243F8EDB" w:rsidR="005B6104" w:rsidRPr="00B72A88" w:rsidRDefault="005B6104" w:rsidP="005B6104">
            <w:pPr>
              <w:pStyle w:val="Paragraphedeliste"/>
              <w:ind w:left="0"/>
            </w:pPr>
            <w:r w:rsidRPr="008171AF">
              <w:t>Apprécier des œuvres d’arts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9B6063F" w14:textId="77777777" w:rsidR="005B6104" w:rsidRPr="00B72A88" w:rsidRDefault="005B6104" w:rsidP="005B6104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71A7940" w14:textId="7231BF46" w:rsidR="005B6104" w:rsidRPr="00B72A88" w:rsidRDefault="00993079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DAA6856" w14:textId="07679C04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D718E25" w14:textId="2CD90345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B72A88" w14:paraId="59038C52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66299835" w14:textId="77777777" w:rsidR="005B6104" w:rsidRPr="00B72A88" w:rsidRDefault="005B6104" w:rsidP="005B6104">
            <w:pPr>
              <w:jc w:val="center"/>
              <w:rPr>
                <w:b/>
              </w:rPr>
            </w:pPr>
            <w:r w:rsidRPr="00213905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64C1056A" w14:textId="119EA819" w:rsidR="005B6104" w:rsidRPr="00B72A88" w:rsidRDefault="005B6104" w:rsidP="005B6104">
            <w:pPr>
              <w:pStyle w:val="Paragraphedeliste"/>
              <w:ind w:left="0"/>
            </w:pPr>
            <w:r w:rsidRPr="008171AF">
              <w:t>Créer et interpréter des danses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5BF99D61" w14:textId="77777777" w:rsidR="005B6104" w:rsidRPr="00B72A88" w:rsidRDefault="005B6104" w:rsidP="005B6104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2178555" w14:textId="1C5F424A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B62C15B" w14:textId="0D7ECAA8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6A091BC" w14:textId="5431443B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B72A88" w14:paraId="1CEE9D7B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782B1A60" w14:textId="77777777" w:rsidR="005B6104" w:rsidRPr="00B72A88" w:rsidRDefault="005B6104" w:rsidP="005B6104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289FC6FE" w14:textId="319306C2" w:rsidR="005B6104" w:rsidRPr="00B72A88" w:rsidRDefault="005B6104" w:rsidP="005B6104">
            <w:pPr>
              <w:pStyle w:val="Paragraphedeliste"/>
              <w:ind w:left="0"/>
            </w:pPr>
            <w:r w:rsidRPr="008171AF">
              <w:t>Apprécier des œuvres de danse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14A1CA54" w14:textId="77777777" w:rsidR="005B6104" w:rsidRPr="00B72A88" w:rsidRDefault="005B6104" w:rsidP="005B6104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DDBBA01" w14:textId="011363EE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117B88C4" w14:textId="5FED426E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4B3A76DB" w14:textId="2C1A4CCE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B72A88" w14:paraId="7350F429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091C3D12" w14:textId="77777777" w:rsidR="005B6104" w:rsidRPr="00B72A88" w:rsidRDefault="005B6104" w:rsidP="005B6104">
            <w:pPr>
              <w:jc w:val="center"/>
              <w:rPr>
                <w:b/>
              </w:rPr>
            </w:pPr>
            <w:r w:rsidRPr="00213905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B5F96A9" w14:textId="2405A96D" w:rsidR="005B6104" w:rsidRPr="00B72A88" w:rsidRDefault="005B6104" w:rsidP="005B6104">
            <w:pPr>
              <w:pStyle w:val="Paragraphedeliste"/>
              <w:ind w:left="0"/>
            </w:pPr>
            <w:r w:rsidRPr="008171AF">
              <w:t>Créer et interpréter des œuvres musicales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D2390EF" w14:textId="77777777" w:rsidR="005B6104" w:rsidRPr="00B72A88" w:rsidRDefault="005B6104" w:rsidP="005B6104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87BFBDD" w14:textId="08014DC9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77A1B5C" w14:textId="3511CE6B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2787C9A" w14:textId="0728B3C5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  <w:tr w:rsidR="005B6104" w:rsidRPr="00B72A88" w14:paraId="2CF84B92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3B3CF65" w14:textId="77777777" w:rsidR="005B6104" w:rsidRPr="00B72A88" w:rsidRDefault="005B6104" w:rsidP="005B6104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4280AF8" w14:textId="56756388" w:rsidR="005B6104" w:rsidRPr="00B72A88" w:rsidRDefault="005B6104" w:rsidP="005B6104">
            <w:pPr>
              <w:pStyle w:val="Paragraphedeliste"/>
              <w:ind w:left="0"/>
            </w:pPr>
            <w:r w:rsidRPr="008171AF">
              <w:t>Apprécier des œuvres musicales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F398531" w14:textId="77777777" w:rsidR="005B6104" w:rsidRPr="00B72A88" w:rsidRDefault="005B6104" w:rsidP="005B6104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CB76C03" w14:textId="369C59C6" w:rsidR="005B6104" w:rsidRPr="00B72A88" w:rsidRDefault="002B1F0F" w:rsidP="005B6104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3B7864F" w14:textId="272CCF15" w:rsidR="005B6104" w:rsidRPr="00B72A88" w:rsidRDefault="002B1F0F" w:rsidP="005B6104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2A848A9" w14:textId="7D111D69" w:rsidR="005B6104" w:rsidRPr="00B72A88" w:rsidRDefault="002B1F0F" w:rsidP="005B6104">
            <w:pPr>
              <w:jc w:val="center"/>
            </w:pPr>
            <w:r>
              <w:t>X</w:t>
            </w:r>
          </w:p>
        </w:tc>
      </w:tr>
    </w:tbl>
    <w:p w14:paraId="18B039C6" w14:textId="77777777" w:rsidR="005B6104" w:rsidRDefault="005B6104" w:rsidP="009417DB">
      <w:pPr>
        <w:jc w:val="right"/>
      </w:pPr>
    </w:p>
    <w:tbl>
      <w:tblPr>
        <w:tblStyle w:val="Grilledutableau"/>
        <w:tblW w:w="1111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4110"/>
        <w:gridCol w:w="1389"/>
        <w:gridCol w:w="1163"/>
        <w:gridCol w:w="1163"/>
        <w:gridCol w:w="1163"/>
      </w:tblGrid>
      <w:tr w:rsidR="005B6104" w:rsidRPr="00A33F4B" w14:paraId="53589377" w14:textId="77777777" w:rsidTr="00565DDE">
        <w:trPr>
          <w:trHeight w:val="510"/>
        </w:trPr>
        <w:tc>
          <w:tcPr>
            <w:tcW w:w="11110" w:type="dxa"/>
            <w:gridSpan w:val="6"/>
            <w:shd w:val="clear" w:color="auto" w:fill="A6A6A6" w:themeFill="background1" w:themeFillShade="A6"/>
            <w:vAlign w:val="center"/>
          </w:tcPr>
          <w:p w14:paraId="3BA52DCF" w14:textId="77777777" w:rsidR="005B6104" w:rsidRPr="00972A57" w:rsidRDefault="005B6104" w:rsidP="00565DDE">
            <w:pPr>
              <w:jc w:val="center"/>
              <w:rPr>
                <w:b/>
                <w:color w:val="FF3399"/>
                <w:sz w:val="28"/>
              </w:rPr>
            </w:pPr>
            <w:r w:rsidRPr="00972A57">
              <w:rPr>
                <w:rFonts w:ascii="Arial Black" w:hAnsi="Arial Black"/>
                <w:b/>
                <w:color w:val="FF3399"/>
                <w:sz w:val="28"/>
              </w:rPr>
              <w:t>PREMIÈRE SECONDAIRE</w:t>
            </w:r>
          </w:p>
          <w:p w14:paraId="4ADB1F9C" w14:textId="37891E54" w:rsidR="005B6104" w:rsidRPr="003012BF" w:rsidRDefault="00024FC1" w:rsidP="00565DDE">
            <w:pPr>
              <w:jc w:val="center"/>
              <w:rPr>
                <w:color w:val="FF3399"/>
              </w:rPr>
            </w:pPr>
            <w:r w:rsidRPr="005B6104">
              <w:rPr>
                <w:rFonts w:ascii="Calibri" w:eastAsia="Times New Roman" w:hAnsi="Calibri" w:cs="Times New Roman"/>
                <w:b/>
                <w:color w:val="FF3399"/>
                <w:sz w:val="28"/>
                <w:lang w:eastAsia="fr-CA"/>
              </w:rPr>
              <w:t>PROGRAMME MUSIQUE-ÉTUDES JAZZ POP</w:t>
            </w:r>
          </w:p>
        </w:tc>
      </w:tr>
      <w:tr w:rsidR="005B6104" w:rsidRPr="00A33F4B" w14:paraId="03D840B9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081E165F" w14:textId="77777777" w:rsidR="005B6104" w:rsidRPr="00B72A88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549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054D01B3" w14:textId="77777777" w:rsidR="005B6104" w:rsidRPr="00B72A88" w:rsidRDefault="005B6104" w:rsidP="00565DDE">
            <w:pPr>
              <w:jc w:val="center"/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7646D291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1608FAC4" w14:textId="77777777" w:rsidR="005B6104" w:rsidRPr="00B72A88" w:rsidRDefault="005B6104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7188EEDE" w14:textId="5B19719E" w:rsidR="005B6104" w:rsidRPr="00A33F4B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6725F2">
              <w:rPr>
                <w:b/>
              </w:rPr>
              <w:t>2</w:t>
            </w:r>
          </w:p>
          <w:p w14:paraId="2D40A74C" w14:textId="77777777" w:rsidR="005B6104" w:rsidRPr="00B72A88" w:rsidRDefault="005B6104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245ED0C6" w14:textId="04247ECF" w:rsidR="005B6104" w:rsidRPr="00A33F4B" w:rsidRDefault="005B6104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6725F2">
              <w:rPr>
                <w:b/>
              </w:rPr>
              <w:t>3</w:t>
            </w:r>
          </w:p>
          <w:p w14:paraId="647BFE50" w14:textId="77777777" w:rsidR="005B6104" w:rsidRPr="00B72A88" w:rsidRDefault="005B6104" w:rsidP="00565DDE">
            <w:pPr>
              <w:jc w:val="center"/>
            </w:pPr>
            <w:r>
              <w:rPr>
                <w:b/>
              </w:rPr>
              <w:t>6</w:t>
            </w:r>
            <w:r w:rsidRPr="00A33F4B">
              <w:rPr>
                <w:b/>
              </w:rPr>
              <w:t>0%</w:t>
            </w:r>
          </w:p>
        </w:tc>
      </w:tr>
      <w:tr w:rsidR="005B6104" w:rsidRPr="00A33F4B" w14:paraId="0C2B54A3" w14:textId="77777777" w:rsidTr="00565DDE">
        <w:trPr>
          <w:trHeight w:val="510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14:paraId="1A379DC6" w14:textId="77777777" w:rsidR="005B6104" w:rsidRPr="00A33F4B" w:rsidRDefault="005B6104" w:rsidP="00565DDE">
            <w:pPr>
              <w:jc w:val="center"/>
              <w:rPr>
                <w:b/>
              </w:rPr>
            </w:pPr>
          </w:p>
        </w:tc>
        <w:tc>
          <w:tcPr>
            <w:tcW w:w="5499" w:type="dxa"/>
            <w:gridSpan w:val="2"/>
            <w:vMerge/>
            <w:shd w:val="clear" w:color="auto" w:fill="A6A6A6" w:themeFill="background1" w:themeFillShade="A6"/>
            <w:vAlign w:val="center"/>
          </w:tcPr>
          <w:p w14:paraId="62AC80FB" w14:textId="77777777" w:rsidR="005B6104" w:rsidRPr="00A33F4B" w:rsidRDefault="005B6104" w:rsidP="00565DDE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0EDD050A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5016FAAB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A6A6A6" w:themeFill="background1" w:themeFillShade="A6"/>
            <w:vAlign w:val="center"/>
          </w:tcPr>
          <w:p w14:paraId="1C9B4824" w14:textId="77777777" w:rsidR="005B6104" w:rsidRPr="00A33F4B" w:rsidRDefault="005B6104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</w:tr>
      <w:tr w:rsidR="005B6104" w:rsidRPr="00A33F4B" w14:paraId="527229D0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9ECBF8"/>
            <w:vAlign w:val="center"/>
          </w:tcPr>
          <w:p w14:paraId="755AB698" w14:textId="1756FA7C" w:rsidR="005B6104" w:rsidRPr="006725F2" w:rsidRDefault="005B6104" w:rsidP="005B6104">
            <w:pPr>
              <w:jc w:val="center"/>
              <w:rPr>
                <w:b/>
                <w:highlight w:val="yellow"/>
              </w:rPr>
            </w:pPr>
            <w:r w:rsidRPr="003D530C">
              <w:rPr>
                <w:b/>
              </w:rPr>
              <w:t>Musique-études Jazz POP</w:t>
            </w:r>
          </w:p>
        </w:tc>
        <w:tc>
          <w:tcPr>
            <w:tcW w:w="4110" w:type="dxa"/>
            <w:shd w:val="clear" w:color="auto" w:fill="9ECBF8"/>
            <w:vAlign w:val="center"/>
          </w:tcPr>
          <w:p w14:paraId="341BED11" w14:textId="32BFBC5D" w:rsidR="005B6104" w:rsidRPr="00F73A29" w:rsidRDefault="00F73A29" w:rsidP="00F73A29">
            <w:pPr>
              <w:pStyle w:val="Paragraphedeliste"/>
              <w:ind w:left="0"/>
            </w:pPr>
            <w:r w:rsidRPr="00F73A29">
              <w:t>Instrument Jazz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2E6264CB" w14:textId="175D14B0" w:rsidR="005B6104" w:rsidRPr="00F73A29" w:rsidRDefault="00F73A29" w:rsidP="005B6104">
            <w:pPr>
              <w:jc w:val="center"/>
            </w:pPr>
            <w:r>
              <w:t>4</w:t>
            </w:r>
            <w:r w:rsidRPr="00F73A29">
              <w:t>0</w:t>
            </w:r>
            <w:r w:rsidR="005B6104" w:rsidRPr="00F73A29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FC17B64" w14:textId="648479A4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CA77549" w14:textId="6F749702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F4B2FB7" w14:textId="66D21293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</w:tr>
      <w:tr w:rsidR="005B6104" w:rsidRPr="00B72A88" w14:paraId="3A89BE64" w14:textId="77777777" w:rsidTr="005B6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6235983F" w14:textId="43972909" w:rsidR="005B6104" w:rsidRPr="006725F2" w:rsidRDefault="005B6104" w:rsidP="005B61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3D1E8F64" w14:textId="3D63A50D" w:rsidR="005B6104" w:rsidRPr="006725F2" w:rsidRDefault="00F73A29" w:rsidP="005B6104">
            <w:pPr>
              <w:pStyle w:val="Paragraphedeliste"/>
              <w:ind w:left="0"/>
              <w:rPr>
                <w:highlight w:val="yellow"/>
              </w:rPr>
            </w:pPr>
            <w:r w:rsidRPr="00F73A29">
              <w:t>Formation auditive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586FB563" w14:textId="14BD9944" w:rsidR="005B6104" w:rsidRPr="00F73A29" w:rsidRDefault="00F73A29" w:rsidP="005B6104">
            <w:pPr>
              <w:jc w:val="center"/>
            </w:pPr>
            <w:r>
              <w:t>2</w:t>
            </w:r>
            <w:r w:rsidR="005B6104" w:rsidRPr="00F73A29">
              <w:t>0%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08E6A6F" w14:textId="493B7D3E" w:rsidR="005B6104" w:rsidRPr="00F73A29" w:rsidRDefault="00F73A29" w:rsidP="005B6104">
            <w:pPr>
              <w:jc w:val="center"/>
            </w:pPr>
            <w:r>
              <w:t xml:space="preserve"> </w:t>
            </w:r>
            <w:r w:rsidR="003D530C"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02960B81" w14:textId="6822E847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1440BE9" w14:textId="1E35E328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</w:tr>
      <w:tr w:rsidR="005B6104" w:rsidRPr="00B72A88" w14:paraId="088E8603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077B81EC" w14:textId="1DEE55C0" w:rsidR="005B6104" w:rsidRPr="006725F2" w:rsidRDefault="005B6104" w:rsidP="005B61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2833EED0" w14:textId="4A8FF213" w:rsidR="005B6104" w:rsidRPr="006725F2" w:rsidRDefault="00F73A29" w:rsidP="00F73A29">
            <w:pPr>
              <w:pStyle w:val="Paragraphedeliste"/>
              <w:ind w:left="0"/>
              <w:rPr>
                <w:highlight w:val="yellow"/>
              </w:rPr>
            </w:pPr>
            <w:r w:rsidRPr="00F73A29">
              <w:t>Leçons privées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6B5D5E41" w14:textId="441596DC" w:rsidR="005B6104" w:rsidRPr="00F73A29" w:rsidRDefault="00F73A29" w:rsidP="005B6104">
            <w:pPr>
              <w:jc w:val="center"/>
            </w:pPr>
            <w:r>
              <w:t>2</w:t>
            </w:r>
            <w:r w:rsidRPr="00F73A29">
              <w:t>0</w:t>
            </w:r>
            <w:r w:rsidR="005B6104" w:rsidRPr="00F73A29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7F5C265" w14:textId="14583692" w:rsidR="005B6104" w:rsidRPr="00F73A29" w:rsidRDefault="00F73A29" w:rsidP="005B6104">
            <w:pPr>
              <w:jc w:val="center"/>
            </w:pPr>
            <w:r>
              <w:t xml:space="preserve"> </w:t>
            </w:r>
            <w:r w:rsidR="003D530C"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A2F945B" w14:textId="17324BFE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E5B1DAE" w14:textId="7F9A17A7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</w:tr>
      <w:tr w:rsidR="005B6104" w:rsidRPr="00B72A88" w14:paraId="139B9FF8" w14:textId="77777777" w:rsidTr="00565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2" w:type="dxa"/>
            <w:vMerge/>
            <w:shd w:val="clear" w:color="auto" w:fill="9ECBF8"/>
            <w:vAlign w:val="center"/>
          </w:tcPr>
          <w:p w14:paraId="5EB7E6D9" w14:textId="77777777" w:rsidR="005B6104" w:rsidRPr="006725F2" w:rsidRDefault="005B6104" w:rsidP="005B61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110" w:type="dxa"/>
            <w:shd w:val="clear" w:color="auto" w:fill="9ECBF8"/>
            <w:vAlign w:val="center"/>
          </w:tcPr>
          <w:p w14:paraId="501FF0CB" w14:textId="20DF9414" w:rsidR="005B6104" w:rsidRPr="00F73A29" w:rsidRDefault="00F73A29" w:rsidP="005B6104">
            <w:pPr>
              <w:pStyle w:val="Paragraphedeliste"/>
              <w:ind w:left="0"/>
            </w:pPr>
            <w:r w:rsidRPr="00F73A29">
              <w:t>Théorie musicale</w:t>
            </w:r>
          </w:p>
        </w:tc>
        <w:tc>
          <w:tcPr>
            <w:tcW w:w="1389" w:type="dxa"/>
            <w:shd w:val="clear" w:color="auto" w:fill="9ECBF8"/>
            <w:vAlign w:val="center"/>
          </w:tcPr>
          <w:p w14:paraId="74656D0A" w14:textId="4794A785" w:rsidR="005B6104" w:rsidRPr="00F73A29" w:rsidRDefault="00F73A29" w:rsidP="005B6104">
            <w:pPr>
              <w:jc w:val="center"/>
            </w:pPr>
            <w:r>
              <w:t>20</w:t>
            </w:r>
            <w:r w:rsidR="005B6104" w:rsidRPr="00F73A29">
              <w:t>%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72151BE8" w14:textId="558A4D57" w:rsidR="005B6104" w:rsidRPr="00F73A29" w:rsidRDefault="00F73A29" w:rsidP="005B6104">
            <w:pPr>
              <w:jc w:val="center"/>
            </w:pPr>
            <w:r>
              <w:t xml:space="preserve"> </w:t>
            </w:r>
            <w:r w:rsidR="003D530C">
              <w:t>X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2EDC761D" w14:textId="35C5DD32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  <w:tc>
          <w:tcPr>
            <w:tcW w:w="1163" w:type="dxa"/>
            <w:shd w:val="clear" w:color="auto" w:fill="9ECBF8"/>
            <w:vAlign w:val="center"/>
          </w:tcPr>
          <w:p w14:paraId="5AAC007D" w14:textId="02C391CC" w:rsidR="005B6104" w:rsidRPr="00F73A29" w:rsidRDefault="003D530C" w:rsidP="005B6104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</w:tr>
    </w:tbl>
    <w:p w14:paraId="556F385E" w14:textId="64B55A6B" w:rsidR="00431FAD" w:rsidRPr="0025265C" w:rsidRDefault="009417DB" w:rsidP="0025265C">
      <w:pPr>
        <w:jc w:val="right"/>
        <w:rPr>
          <w:i/>
          <w:sz w:val="20"/>
          <w:szCs w:val="20"/>
        </w:rPr>
      </w:pPr>
      <w:r>
        <w:br w:type="page"/>
      </w:r>
    </w:p>
    <w:tbl>
      <w:tblPr>
        <w:tblStyle w:val="Grilledutableau"/>
        <w:tblW w:w="1111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20" w:firstRow="1" w:lastRow="0" w:firstColumn="0" w:lastColumn="0" w:noHBand="0" w:noVBand="1"/>
      </w:tblPr>
      <w:tblGrid>
        <w:gridCol w:w="2122"/>
        <w:gridCol w:w="4110"/>
        <w:gridCol w:w="1389"/>
        <w:gridCol w:w="1163"/>
        <w:gridCol w:w="1163"/>
        <w:gridCol w:w="1163"/>
      </w:tblGrid>
      <w:tr w:rsidR="00E923D7" w:rsidRPr="00A33F4B" w14:paraId="03BF4E49" w14:textId="77777777" w:rsidTr="00C02E3B">
        <w:trPr>
          <w:trHeight w:val="510"/>
        </w:trPr>
        <w:tc>
          <w:tcPr>
            <w:tcW w:w="11110" w:type="dxa"/>
            <w:gridSpan w:val="6"/>
            <w:shd w:val="clear" w:color="auto" w:fill="C0504D" w:themeFill="accent2"/>
            <w:vAlign w:val="center"/>
          </w:tcPr>
          <w:p w14:paraId="04ECCD2F" w14:textId="0AB1449B" w:rsidR="00E923D7" w:rsidRPr="00C02E3B" w:rsidRDefault="00E923D7" w:rsidP="00565DD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02E3B">
              <w:rPr>
                <w:rFonts w:ascii="Arial Black" w:hAnsi="Arial Black"/>
                <w:b/>
                <w:color w:val="FFFFFF" w:themeColor="background1"/>
                <w:sz w:val="28"/>
              </w:rPr>
              <w:lastRenderedPageBreak/>
              <w:t>DEUXIÈME SECONDAIRE</w:t>
            </w:r>
          </w:p>
          <w:p w14:paraId="0B883754" w14:textId="77777777" w:rsidR="00E923D7" w:rsidRPr="003012BF" w:rsidRDefault="00E923D7" w:rsidP="00565DDE">
            <w:pPr>
              <w:jc w:val="center"/>
              <w:rPr>
                <w:color w:val="FF3399"/>
              </w:rPr>
            </w:pPr>
            <w:r w:rsidRPr="00C02E3B">
              <w:rPr>
                <w:b/>
                <w:color w:val="FFFFFF" w:themeColor="background1"/>
                <w:sz w:val="28"/>
              </w:rPr>
              <w:t>PROGRAMME RÉGULIER OU TRONC COMMUN DE TOUS LES PROGRAMMES</w:t>
            </w:r>
          </w:p>
        </w:tc>
      </w:tr>
      <w:tr w:rsidR="00E923D7" w:rsidRPr="00A33F4B" w14:paraId="355ADFA7" w14:textId="77777777" w:rsidTr="00E923D7">
        <w:trPr>
          <w:trHeight w:val="510"/>
        </w:trPr>
        <w:tc>
          <w:tcPr>
            <w:tcW w:w="2122" w:type="dxa"/>
            <w:vMerge w:val="restart"/>
            <w:shd w:val="clear" w:color="auto" w:fill="D99594" w:themeFill="accent2" w:themeFillTint="99"/>
            <w:vAlign w:val="center"/>
          </w:tcPr>
          <w:p w14:paraId="5D2B05E8" w14:textId="77777777" w:rsidR="00E923D7" w:rsidRPr="00B72A88" w:rsidRDefault="00E923D7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5499" w:type="dxa"/>
            <w:gridSpan w:val="2"/>
            <w:vMerge w:val="restart"/>
            <w:shd w:val="clear" w:color="auto" w:fill="D99594" w:themeFill="accent2" w:themeFillTint="99"/>
            <w:vAlign w:val="center"/>
          </w:tcPr>
          <w:p w14:paraId="568E88BF" w14:textId="77777777" w:rsidR="00E923D7" w:rsidRPr="00B72A88" w:rsidRDefault="00E923D7" w:rsidP="00565DDE">
            <w:pPr>
              <w:jc w:val="center"/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3520DDB5" w14:textId="77777777" w:rsidR="00E923D7" w:rsidRPr="00A33F4B" w:rsidRDefault="00E923D7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48E625D2" w14:textId="77777777" w:rsidR="00E923D7" w:rsidRPr="00B72A88" w:rsidRDefault="00E923D7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4045C48D" w14:textId="78FD62B2" w:rsidR="00E923D7" w:rsidRPr="00A33F4B" w:rsidRDefault="00E923D7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FB61E6">
              <w:rPr>
                <w:b/>
              </w:rPr>
              <w:t>2</w:t>
            </w:r>
          </w:p>
          <w:p w14:paraId="4F923834" w14:textId="77777777" w:rsidR="00E923D7" w:rsidRPr="00B72A88" w:rsidRDefault="00E923D7" w:rsidP="00565DDE">
            <w:pPr>
              <w:jc w:val="center"/>
            </w:pPr>
            <w:r>
              <w:rPr>
                <w:b/>
              </w:rPr>
              <w:t>2</w:t>
            </w:r>
            <w:r w:rsidRPr="00A33F4B">
              <w:rPr>
                <w:b/>
              </w:rPr>
              <w:t>0%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3782FAB5" w14:textId="096E8FC8" w:rsidR="00E923D7" w:rsidRPr="00A33F4B" w:rsidRDefault="00E923D7" w:rsidP="00565DDE">
            <w:pPr>
              <w:jc w:val="center"/>
              <w:rPr>
                <w:b/>
              </w:rPr>
            </w:pPr>
            <w:r w:rsidRPr="00A33F4B">
              <w:rPr>
                <w:b/>
              </w:rPr>
              <w:t xml:space="preserve">Étape </w:t>
            </w:r>
            <w:r w:rsidR="00FB61E6">
              <w:rPr>
                <w:b/>
              </w:rPr>
              <w:t>3</w:t>
            </w:r>
          </w:p>
          <w:p w14:paraId="36D8C719" w14:textId="77777777" w:rsidR="00E923D7" w:rsidRPr="00B72A88" w:rsidRDefault="00E923D7" w:rsidP="00565DDE">
            <w:pPr>
              <w:jc w:val="center"/>
            </w:pPr>
            <w:r>
              <w:rPr>
                <w:b/>
              </w:rPr>
              <w:t>6</w:t>
            </w:r>
            <w:r w:rsidRPr="00A33F4B">
              <w:rPr>
                <w:b/>
              </w:rPr>
              <w:t>0%</w:t>
            </w:r>
          </w:p>
        </w:tc>
      </w:tr>
      <w:tr w:rsidR="00E923D7" w:rsidRPr="00A33F4B" w14:paraId="3B26AB61" w14:textId="77777777" w:rsidTr="00E923D7">
        <w:trPr>
          <w:trHeight w:val="510"/>
        </w:trPr>
        <w:tc>
          <w:tcPr>
            <w:tcW w:w="2122" w:type="dxa"/>
            <w:vMerge/>
            <w:shd w:val="clear" w:color="auto" w:fill="D99594" w:themeFill="accent2" w:themeFillTint="99"/>
            <w:vAlign w:val="center"/>
          </w:tcPr>
          <w:p w14:paraId="7A42CDC6" w14:textId="77777777" w:rsidR="00E923D7" w:rsidRPr="00A33F4B" w:rsidRDefault="00E923D7" w:rsidP="00565DDE">
            <w:pPr>
              <w:jc w:val="center"/>
              <w:rPr>
                <w:b/>
              </w:rPr>
            </w:pPr>
          </w:p>
        </w:tc>
        <w:tc>
          <w:tcPr>
            <w:tcW w:w="5499" w:type="dxa"/>
            <w:gridSpan w:val="2"/>
            <w:vMerge/>
            <w:shd w:val="clear" w:color="auto" w:fill="D99594" w:themeFill="accent2" w:themeFillTint="99"/>
            <w:vAlign w:val="center"/>
          </w:tcPr>
          <w:p w14:paraId="6FDD2966" w14:textId="77777777" w:rsidR="00E923D7" w:rsidRPr="00A33F4B" w:rsidRDefault="00E923D7" w:rsidP="00565DDE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128A33A8" w14:textId="77777777" w:rsidR="00E923D7" w:rsidRPr="00A33F4B" w:rsidRDefault="00E923D7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5AEC6269" w14:textId="77777777" w:rsidR="00E923D7" w:rsidRPr="00A33F4B" w:rsidRDefault="00E923D7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398840B1" w14:textId="77777777" w:rsidR="00E923D7" w:rsidRPr="00A33F4B" w:rsidRDefault="00E923D7" w:rsidP="00565DDE">
            <w:pPr>
              <w:jc w:val="center"/>
              <w:rPr>
                <w:b/>
              </w:rPr>
            </w:pPr>
            <w:r w:rsidRPr="00983A8F">
              <w:rPr>
                <w:b/>
                <w:sz w:val="12"/>
              </w:rPr>
              <w:t>Résultat inscrit au bulletin</w:t>
            </w:r>
          </w:p>
        </w:tc>
      </w:tr>
      <w:tr w:rsidR="00E923D7" w:rsidRPr="00A33F4B" w14:paraId="70B5BED2" w14:textId="77777777" w:rsidTr="00E923D7">
        <w:trPr>
          <w:trHeight w:val="510"/>
        </w:trPr>
        <w:tc>
          <w:tcPr>
            <w:tcW w:w="2122" w:type="dxa"/>
            <w:vMerge w:val="restart"/>
            <w:shd w:val="clear" w:color="auto" w:fill="E5B8B7" w:themeFill="accent2" w:themeFillTint="66"/>
            <w:vAlign w:val="center"/>
          </w:tcPr>
          <w:p w14:paraId="5589835A" w14:textId="77777777" w:rsidR="00E923D7" w:rsidRPr="00B72A88" w:rsidRDefault="00E923D7" w:rsidP="00565DDE">
            <w:pPr>
              <w:jc w:val="center"/>
              <w:rPr>
                <w:b/>
              </w:rPr>
            </w:pPr>
            <w:r w:rsidRPr="00B72A88">
              <w:rPr>
                <w:b/>
              </w:rPr>
              <w:t>Anglais, langue seconde-Programme de base</w:t>
            </w: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1780E8BE" w14:textId="77777777" w:rsidR="00E923D7" w:rsidRPr="00B72A88" w:rsidRDefault="00E923D7" w:rsidP="00565DDE">
            <w:pPr>
              <w:pStyle w:val="Paragraphedeliste"/>
              <w:ind w:left="0"/>
            </w:pPr>
            <w:r w:rsidRPr="00B72A88">
              <w:t>Communiquer oralement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476D7AB8" w14:textId="77777777" w:rsidR="00E923D7" w:rsidRPr="00B72A88" w:rsidRDefault="00E923D7" w:rsidP="00565DDE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4E09B970" w14:textId="3EC95000" w:rsidR="00E923D7" w:rsidRPr="00B72A88" w:rsidRDefault="00FB61E6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661BDA4C" w14:textId="7D1852E2" w:rsidR="00E923D7" w:rsidRPr="00B72A88" w:rsidRDefault="005409DF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559282EE" w14:textId="2930AC34" w:rsidR="00E923D7" w:rsidRPr="00B72A88" w:rsidRDefault="005409DF" w:rsidP="00565DDE">
            <w:pPr>
              <w:jc w:val="center"/>
            </w:pPr>
            <w:r>
              <w:t>X</w:t>
            </w:r>
          </w:p>
        </w:tc>
      </w:tr>
      <w:tr w:rsidR="00E923D7" w:rsidRPr="00A33F4B" w14:paraId="3E578686" w14:textId="77777777" w:rsidTr="00E923D7">
        <w:trPr>
          <w:trHeight w:val="510"/>
        </w:trPr>
        <w:tc>
          <w:tcPr>
            <w:tcW w:w="2122" w:type="dxa"/>
            <w:vMerge/>
            <w:shd w:val="clear" w:color="auto" w:fill="E5B8B7" w:themeFill="accent2" w:themeFillTint="66"/>
            <w:vAlign w:val="center"/>
          </w:tcPr>
          <w:p w14:paraId="076680BE" w14:textId="77777777" w:rsidR="00E923D7" w:rsidRPr="00B72A88" w:rsidRDefault="00E923D7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0265B5A5" w14:textId="77777777" w:rsidR="00E923D7" w:rsidRPr="00B72A88" w:rsidRDefault="00E923D7" w:rsidP="00565DDE">
            <w:pPr>
              <w:pStyle w:val="Paragraphedeliste"/>
              <w:ind w:left="0"/>
            </w:pPr>
            <w:r w:rsidRPr="00B72A88">
              <w:t xml:space="preserve">Comprendre des textes lus et entendus 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12F62C66" w14:textId="77777777" w:rsidR="00E923D7" w:rsidRPr="00B72A88" w:rsidRDefault="00E923D7" w:rsidP="00565DDE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0911F40A" w14:textId="74921EBD" w:rsidR="00E923D7" w:rsidRPr="00B72A88" w:rsidRDefault="00FB61E6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10CBE9D8" w14:textId="41D52756" w:rsidR="00E923D7" w:rsidRPr="00B72A88" w:rsidRDefault="00FB61E6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79D6BE82" w14:textId="1E21EDF6" w:rsidR="00E923D7" w:rsidRPr="00B72A88" w:rsidRDefault="005409DF" w:rsidP="00565DDE">
            <w:pPr>
              <w:jc w:val="center"/>
            </w:pPr>
            <w:r>
              <w:t>X</w:t>
            </w:r>
          </w:p>
        </w:tc>
      </w:tr>
      <w:tr w:rsidR="00E923D7" w:rsidRPr="00A33F4B" w14:paraId="384D6C81" w14:textId="77777777" w:rsidTr="00E923D7">
        <w:trPr>
          <w:trHeight w:val="510"/>
        </w:trPr>
        <w:tc>
          <w:tcPr>
            <w:tcW w:w="2122" w:type="dxa"/>
            <w:vMerge/>
            <w:shd w:val="clear" w:color="auto" w:fill="E5B8B7" w:themeFill="accent2" w:themeFillTint="66"/>
            <w:vAlign w:val="center"/>
          </w:tcPr>
          <w:p w14:paraId="3ED0A1EA" w14:textId="77777777" w:rsidR="00E923D7" w:rsidRPr="00B72A88" w:rsidRDefault="00E923D7" w:rsidP="00565DDE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64E062AD" w14:textId="77777777" w:rsidR="00E923D7" w:rsidRPr="00B72A88" w:rsidRDefault="00E923D7" w:rsidP="00565DDE">
            <w:pPr>
              <w:pStyle w:val="Paragraphedeliste"/>
              <w:ind w:left="0"/>
            </w:pPr>
            <w:r w:rsidRPr="00B72A88">
              <w:t xml:space="preserve">Écrire des textes 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0F366A6E" w14:textId="77777777" w:rsidR="00E923D7" w:rsidRPr="00B72A88" w:rsidRDefault="00E923D7" w:rsidP="00565DDE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359DC0CC" w14:textId="53783B02" w:rsidR="00E923D7" w:rsidRPr="00B72A88" w:rsidRDefault="005409DF" w:rsidP="00565DDE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7FFA2CD8" w14:textId="16B2C7E4" w:rsidR="00E923D7" w:rsidRPr="00B72A88" w:rsidRDefault="005409DF" w:rsidP="00565DDE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3B975966" w14:textId="63AB4147" w:rsidR="00E923D7" w:rsidRPr="00B72A88" w:rsidRDefault="005409DF" w:rsidP="00565DDE">
            <w:pPr>
              <w:jc w:val="center"/>
            </w:pPr>
            <w:r>
              <w:t>X</w:t>
            </w:r>
          </w:p>
        </w:tc>
      </w:tr>
      <w:tr w:rsidR="00E923D7" w:rsidRPr="00A33F4B" w14:paraId="32E4DF7F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F2DBDB" w:themeFill="accent2" w:themeFillTint="33"/>
            <w:vAlign w:val="center"/>
          </w:tcPr>
          <w:p w14:paraId="62D15558" w14:textId="3F32483B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 xml:space="preserve">Anglais, langue seconde-Programme </w:t>
            </w:r>
            <w:r>
              <w:rPr>
                <w:b/>
              </w:rPr>
              <w:t>ENRICHI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13C40483" w14:textId="2BE78017" w:rsidR="00E923D7" w:rsidRPr="00B72A88" w:rsidRDefault="00E923D7" w:rsidP="00E923D7">
            <w:pPr>
              <w:pStyle w:val="Paragraphedeliste"/>
              <w:ind w:left="0"/>
            </w:pPr>
            <w:r w:rsidRPr="00B72A88">
              <w:t>Communiquer oralement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61EDCC83" w14:textId="6B29B91F" w:rsidR="00E923D7" w:rsidRPr="00B72A88" w:rsidRDefault="00E923D7" w:rsidP="00E923D7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ACB9CE5" w14:textId="5246F5C3" w:rsidR="00E923D7" w:rsidRPr="00B72A88" w:rsidRDefault="00FB61E6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04EFF30" w14:textId="7F8D6D8F" w:rsidR="00E923D7" w:rsidRPr="00B72A88" w:rsidRDefault="00FB61E6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21A0DA56" w14:textId="49C6CDC9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0D9E70FE" w14:textId="77777777" w:rsidTr="00565DDE">
        <w:trPr>
          <w:trHeight w:val="510"/>
        </w:trPr>
        <w:tc>
          <w:tcPr>
            <w:tcW w:w="2122" w:type="dxa"/>
            <w:vMerge/>
            <w:shd w:val="clear" w:color="auto" w:fill="F2DBDB" w:themeFill="accent2" w:themeFillTint="33"/>
            <w:vAlign w:val="center"/>
          </w:tcPr>
          <w:p w14:paraId="42C54A8D" w14:textId="77777777" w:rsidR="00E923D7" w:rsidRPr="00B72A88" w:rsidRDefault="00E923D7" w:rsidP="00E923D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25C9E289" w14:textId="3AAFDCC0" w:rsidR="00E923D7" w:rsidRPr="00B72A88" w:rsidRDefault="00E923D7" w:rsidP="00E923D7">
            <w:pPr>
              <w:pStyle w:val="Paragraphedeliste"/>
              <w:ind w:left="0"/>
            </w:pPr>
            <w:r w:rsidRPr="00B72A88">
              <w:t xml:space="preserve">Comprendre des textes lus et entendus 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4D04570B" w14:textId="07B48500" w:rsidR="00E923D7" w:rsidRPr="00B72A88" w:rsidRDefault="00E923D7" w:rsidP="00E923D7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3A8C2075" w14:textId="77A27B5C" w:rsidR="00E923D7" w:rsidRPr="00B72A88" w:rsidRDefault="00FB61E6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2CC5EBB7" w14:textId="31466EC6" w:rsidR="00E923D7" w:rsidRPr="00B72A88" w:rsidRDefault="00FB61E6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3FF0A2B3" w14:textId="605B2CFE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541B8B33" w14:textId="77777777" w:rsidTr="00565DDE">
        <w:trPr>
          <w:trHeight w:val="510"/>
        </w:trPr>
        <w:tc>
          <w:tcPr>
            <w:tcW w:w="2122" w:type="dxa"/>
            <w:vMerge/>
            <w:shd w:val="clear" w:color="auto" w:fill="F2DBDB" w:themeFill="accent2" w:themeFillTint="33"/>
            <w:vAlign w:val="center"/>
          </w:tcPr>
          <w:p w14:paraId="42AE8212" w14:textId="77777777" w:rsidR="00E923D7" w:rsidRPr="00B72A88" w:rsidRDefault="00E923D7" w:rsidP="00E923D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3BC0C913" w14:textId="335EFCE9" w:rsidR="00E923D7" w:rsidRPr="00B72A88" w:rsidRDefault="00E923D7" w:rsidP="00E923D7">
            <w:pPr>
              <w:pStyle w:val="Paragraphedeliste"/>
              <w:ind w:left="0"/>
            </w:pPr>
            <w:r w:rsidRPr="00B72A88">
              <w:t xml:space="preserve">Écrire des textes 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6DEEC440" w14:textId="5E193B0D" w:rsidR="00E923D7" w:rsidRPr="00B72A88" w:rsidRDefault="00E923D7" w:rsidP="00E923D7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BEBD018" w14:textId="3923ABF5" w:rsidR="00E923D7" w:rsidRPr="00B72A88" w:rsidRDefault="005409DF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209B2ADF" w14:textId="28889FBC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BC8741E" w14:textId="1C64BEF3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589CFC72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E5B8B7" w:themeFill="accent2" w:themeFillTint="66"/>
            <w:vAlign w:val="center"/>
          </w:tcPr>
          <w:p w14:paraId="751F278F" w14:textId="391FC571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Français, langue d’enseignement</w:t>
            </w: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473D9A46" w14:textId="4C578220" w:rsidR="00E923D7" w:rsidRPr="00B72A88" w:rsidRDefault="00E923D7" w:rsidP="00E923D7">
            <w:pPr>
              <w:pStyle w:val="Paragraphedeliste"/>
              <w:ind w:left="0"/>
            </w:pPr>
            <w:r w:rsidRPr="00B72A88">
              <w:t>Lire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21545D0D" w14:textId="5427DD24" w:rsidR="00E923D7" w:rsidRPr="00B72A88" w:rsidRDefault="00E923D7" w:rsidP="00E923D7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3C828B99" w14:textId="5FFE26F9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7732382E" w14:textId="520D1F23" w:rsidR="00E923D7" w:rsidRPr="00B72A88" w:rsidRDefault="003E676D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5CA2477A" w14:textId="4CD65321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72EF3F2A" w14:textId="77777777" w:rsidTr="00565DDE">
        <w:trPr>
          <w:trHeight w:val="510"/>
        </w:trPr>
        <w:tc>
          <w:tcPr>
            <w:tcW w:w="2122" w:type="dxa"/>
            <w:vMerge/>
            <w:shd w:val="clear" w:color="auto" w:fill="E5B8B7" w:themeFill="accent2" w:themeFillTint="66"/>
            <w:vAlign w:val="center"/>
          </w:tcPr>
          <w:p w14:paraId="2660F22D" w14:textId="77777777" w:rsidR="00E923D7" w:rsidRPr="00B72A88" w:rsidRDefault="00E923D7" w:rsidP="00E923D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70376F4D" w14:textId="77777777" w:rsidR="00E923D7" w:rsidRPr="00B72A88" w:rsidRDefault="00E923D7" w:rsidP="00E923D7">
            <w:pPr>
              <w:pStyle w:val="Paragraphedeliste"/>
              <w:ind w:left="0"/>
            </w:pPr>
            <w:r w:rsidRPr="00B72A88">
              <w:t>Écrire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19B5DDB4" w14:textId="77777777" w:rsidR="00E923D7" w:rsidRPr="00B72A88" w:rsidRDefault="00E923D7" w:rsidP="00E923D7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7106F843" w14:textId="0BF3B6EF" w:rsidR="00E923D7" w:rsidRPr="00B72A88" w:rsidRDefault="005409DF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336F132F" w14:textId="1FBDB21D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473FBAD4" w14:textId="4B66BA5B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4F81757B" w14:textId="77777777" w:rsidTr="00565DDE">
        <w:trPr>
          <w:trHeight w:val="510"/>
        </w:trPr>
        <w:tc>
          <w:tcPr>
            <w:tcW w:w="2122" w:type="dxa"/>
            <w:vMerge/>
            <w:shd w:val="clear" w:color="auto" w:fill="E5B8B7" w:themeFill="accent2" w:themeFillTint="66"/>
            <w:vAlign w:val="center"/>
          </w:tcPr>
          <w:p w14:paraId="5F571A87" w14:textId="77777777" w:rsidR="00E923D7" w:rsidRPr="00B72A88" w:rsidRDefault="00E923D7" w:rsidP="00E923D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2BA19904" w14:textId="77777777" w:rsidR="00E923D7" w:rsidRPr="00B72A88" w:rsidRDefault="00E923D7" w:rsidP="00E923D7">
            <w:pPr>
              <w:pStyle w:val="Paragraphedeliste"/>
              <w:ind w:left="0"/>
            </w:pPr>
            <w:r w:rsidRPr="00B72A88">
              <w:t xml:space="preserve">Communiquer oralement 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7177FE79" w14:textId="77777777" w:rsidR="00E923D7" w:rsidRPr="00B72A88" w:rsidRDefault="00E923D7" w:rsidP="00E923D7">
            <w:pPr>
              <w:jc w:val="center"/>
            </w:pPr>
            <w:r w:rsidRPr="00B72A88">
              <w:t>20%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236A67DD" w14:textId="75244D6B" w:rsidR="00E923D7" w:rsidRPr="00B72A88" w:rsidRDefault="005409DF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441F3F29" w14:textId="0CBAE78D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7DC6D25F" w14:textId="7951D26D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0DA21743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F2DBDB" w:themeFill="accent2" w:themeFillTint="33"/>
            <w:vAlign w:val="center"/>
          </w:tcPr>
          <w:p w14:paraId="3484C9F9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Science et technologie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65452A93" w14:textId="77777777" w:rsidR="00E923D7" w:rsidRPr="00B72A88" w:rsidRDefault="00E923D7" w:rsidP="00E923D7">
            <w:pPr>
              <w:pStyle w:val="Paragraphedeliste"/>
              <w:ind w:left="0"/>
            </w:pPr>
            <w:r w:rsidRPr="00B72A88">
              <w:t>Pratique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297F306E" w14:textId="77777777" w:rsidR="00E923D7" w:rsidRPr="00B72A88" w:rsidRDefault="00E923D7" w:rsidP="00E923D7">
            <w:pPr>
              <w:jc w:val="center"/>
            </w:pPr>
            <w:r w:rsidRPr="00B72A88">
              <w:t>40%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0F71BC70" w14:textId="2F9924CA" w:rsidR="00E923D7" w:rsidRPr="00B72A88" w:rsidRDefault="005409DF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1956CB50" w14:textId="21252716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31C27F80" w14:textId="29593855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09B48D28" w14:textId="77777777" w:rsidTr="00565DDE">
        <w:trPr>
          <w:trHeight w:val="510"/>
        </w:trPr>
        <w:tc>
          <w:tcPr>
            <w:tcW w:w="2122" w:type="dxa"/>
            <w:vMerge/>
            <w:shd w:val="clear" w:color="auto" w:fill="F2DBDB" w:themeFill="accent2" w:themeFillTint="33"/>
            <w:vAlign w:val="center"/>
          </w:tcPr>
          <w:p w14:paraId="1E631CF0" w14:textId="77777777" w:rsidR="00E923D7" w:rsidRPr="00B72A88" w:rsidRDefault="00E923D7" w:rsidP="00E923D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5B59F47C" w14:textId="77777777" w:rsidR="00E923D7" w:rsidRPr="00B72A88" w:rsidRDefault="00E923D7" w:rsidP="00E923D7">
            <w:pPr>
              <w:pStyle w:val="Paragraphedeliste"/>
              <w:ind w:left="0"/>
            </w:pPr>
            <w:r w:rsidRPr="00B72A88">
              <w:t>Théorie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250515F6" w14:textId="77777777" w:rsidR="00E923D7" w:rsidRPr="00B72A88" w:rsidRDefault="00E923D7" w:rsidP="00E923D7">
            <w:pPr>
              <w:jc w:val="center"/>
            </w:pPr>
            <w:r w:rsidRPr="00B72A88">
              <w:t>60%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4F283AD5" w14:textId="5ED2D757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5565ED9F" w14:textId="599C02DD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4259CA59" w14:textId="5126C574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565DDE" w:rsidRPr="00A33F4B" w14:paraId="69060BC6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E5B8B7" w:themeFill="accent2" w:themeFillTint="66"/>
            <w:vAlign w:val="center"/>
          </w:tcPr>
          <w:p w14:paraId="6E97DC52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Mathématique</w:t>
            </w: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52EC16BF" w14:textId="77777777" w:rsidR="00E923D7" w:rsidRPr="00B72A88" w:rsidRDefault="00E923D7" w:rsidP="00E923D7">
            <w:pPr>
              <w:pStyle w:val="Paragraphedeliste"/>
              <w:ind w:left="0"/>
            </w:pPr>
            <w:r w:rsidRPr="00B72A88">
              <w:t>Résoudre une situation-problème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46317906" w14:textId="77777777" w:rsidR="00E923D7" w:rsidRPr="00B72A88" w:rsidRDefault="00E923D7" w:rsidP="00E923D7">
            <w:pPr>
              <w:jc w:val="center"/>
            </w:pPr>
            <w:r w:rsidRPr="00B72A88">
              <w:t>30%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72FCBAA3" w14:textId="4A608A8A" w:rsidR="00E923D7" w:rsidRPr="00B72A88" w:rsidRDefault="005409DF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6490E8C9" w14:textId="74AFA805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263F64AD" w14:textId="11CDCA7F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565DDE" w:rsidRPr="00A33F4B" w14:paraId="0BC9925A" w14:textId="77777777" w:rsidTr="00565DDE">
        <w:trPr>
          <w:trHeight w:val="510"/>
        </w:trPr>
        <w:tc>
          <w:tcPr>
            <w:tcW w:w="2122" w:type="dxa"/>
            <w:vMerge/>
            <w:shd w:val="clear" w:color="auto" w:fill="E5B8B7" w:themeFill="accent2" w:themeFillTint="66"/>
            <w:vAlign w:val="center"/>
          </w:tcPr>
          <w:p w14:paraId="27FE9D59" w14:textId="77777777" w:rsidR="00E923D7" w:rsidRPr="00B72A88" w:rsidRDefault="00E923D7" w:rsidP="00E923D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6DE720D1" w14:textId="77777777" w:rsidR="00E923D7" w:rsidRPr="00B72A88" w:rsidRDefault="00E923D7" w:rsidP="00E923D7">
            <w:pPr>
              <w:pStyle w:val="Paragraphedeliste"/>
              <w:ind w:left="0"/>
            </w:pPr>
            <w:r w:rsidRPr="00B72A88">
              <w:t>Utiliser un raisonnement mathématique</w:t>
            </w: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56E2E8B0" w14:textId="77777777" w:rsidR="00E923D7" w:rsidRPr="00B72A88" w:rsidRDefault="00E923D7" w:rsidP="00E923D7">
            <w:pPr>
              <w:jc w:val="center"/>
            </w:pPr>
            <w:r w:rsidRPr="00B72A88">
              <w:t>70%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5A057E07" w14:textId="1EDE1539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1FC0C76F" w14:textId="48E0F031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41AFAE96" w14:textId="786B6263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2A360827" w14:textId="77777777" w:rsidTr="00565DDE">
        <w:trPr>
          <w:trHeight w:val="485"/>
        </w:trPr>
        <w:tc>
          <w:tcPr>
            <w:tcW w:w="2122" w:type="dxa"/>
            <w:shd w:val="clear" w:color="auto" w:fill="F2DBDB" w:themeFill="accent2" w:themeFillTint="33"/>
            <w:vAlign w:val="center"/>
          </w:tcPr>
          <w:p w14:paraId="4F0042B6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Histoire et éducation à la citoyenneté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580C2CE9" w14:textId="77777777" w:rsidR="00E923D7" w:rsidRPr="00B72A88" w:rsidRDefault="00E923D7" w:rsidP="00E923D7">
            <w:pPr>
              <w:pStyle w:val="Paragraphedeliste"/>
              <w:ind w:left="0"/>
            </w:pP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6623DCF4" w14:textId="77777777" w:rsidR="00E923D7" w:rsidRPr="00B72A88" w:rsidRDefault="00E923D7" w:rsidP="00E923D7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08E07594" w14:textId="7988846D" w:rsidR="00E923D7" w:rsidRPr="00B72A88" w:rsidRDefault="00FB61E6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260B68B0" w14:textId="05566D8D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1EBBEB13" w14:textId="5FB565D4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565DDE" w:rsidRPr="00A33F4B" w14:paraId="4BA68513" w14:textId="77777777" w:rsidTr="00565DDE">
        <w:trPr>
          <w:trHeight w:val="379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14:paraId="75E3883F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Géographie</w:t>
            </w: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34EECF0D" w14:textId="77777777" w:rsidR="00E923D7" w:rsidRPr="00B72A88" w:rsidRDefault="00E923D7" w:rsidP="00E923D7">
            <w:pPr>
              <w:pStyle w:val="Paragraphedeliste"/>
              <w:ind w:left="0"/>
            </w:pP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4889EA6F" w14:textId="77777777" w:rsidR="00E923D7" w:rsidRPr="00B72A88" w:rsidRDefault="00E923D7" w:rsidP="00E923D7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6DF36D74" w14:textId="7D241C89" w:rsidR="00E923D7" w:rsidRPr="00B72A88" w:rsidRDefault="00FB61E6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2EBADFC5" w14:textId="56CBCB48" w:rsidR="00E923D7" w:rsidRPr="00B72A88" w:rsidRDefault="00FB61E6" w:rsidP="00E923D7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5227604F" w14:textId="059A868C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E923D7" w:rsidRPr="00A33F4B" w14:paraId="6D55A378" w14:textId="77777777" w:rsidTr="00565DDE">
        <w:trPr>
          <w:trHeight w:val="737"/>
        </w:trPr>
        <w:tc>
          <w:tcPr>
            <w:tcW w:w="2122" w:type="dxa"/>
            <w:shd w:val="clear" w:color="auto" w:fill="F2DBDB" w:themeFill="accent2" w:themeFillTint="33"/>
            <w:vAlign w:val="center"/>
          </w:tcPr>
          <w:p w14:paraId="4E4C0397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Domaine des arts</w:t>
            </w:r>
          </w:p>
          <w:p w14:paraId="5532A1F4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(</w:t>
            </w:r>
            <w:proofErr w:type="gramStart"/>
            <w:r w:rsidRPr="00B72A88">
              <w:rPr>
                <w:b/>
              </w:rPr>
              <w:t>choix</w:t>
            </w:r>
            <w:proofErr w:type="gramEnd"/>
            <w:r w:rsidRPr="00B72A88">
              <w:rPr>
                <w:b/>
              </w:rPr>
              <w:t xml:space="preserve"> d’une option parmi les quatre arts)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127BEF46" w14:textId="77777777" w:rsidR="00E923D7" w:rsidRPr="00B72A88" w:rsidRDefault="00E923D7" w:rsidP="00E923D7">
            <w:r w:rsidRPr="00B72A88">
              <w:t xml:space="preserve">Arts dramatiques, arts plastiques, </w:t>
            </w:r>
          </w:p>
          <w:p w14:paraId="37971DE8" w14:textId="77777777" w:rsidR="00E923D7" w:rsidRPr="00B72A88" w:rsidRDefault="00E923D7" w:rsidP="00E923D7">
            <w:proofErr w:type="gramStart"/>
            <w:r w:rsidRPr="00B72A88">
              <w:t>danse</w:t>
            </w:r>
            <w:proofErr w:type="gramEnd"/>
            <w:r w:rsidRPr="00B72A88">
              <w:t xml:space="preserve"> ou musique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3B632014" w14:textId="77777777" w:rsidR="00E923D7" w:rsidRPr="00B72A88" w:rsidRDefault="00E923D7" w:rsidP="00E923D7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64D26E17" w14:textId="14285E83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7D6457D" w14:textId="6BBE7D29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234C425" w14:textId="05D4893B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565DDE" w:rsidRPr="00A33F4B" w14:paraId="0C11D8EB" w14:textId="77777777" w:rsidTr="00565DDE">
        <w:trPr>
          <w:trHeight w:val="567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14:paraId="096D1F52" w14:textId="77777777" w:rsidR="00E923D7" w:rsidRPr="00B72A88" w:rsidRDefault="00E923D7" w:rsidP="00E923D7">
            <w:pPr>
              <w:jc w:val="center"/>
              <w:rPr>
                <w:b/>
              </w:rPr>
            </w:pPr>
            <w:r w:rsidRPr="00B72A88">
              <w:rPr>
                <w:b/>
              </w:rPr>
              <w:t>Éducation physique et à la santé</w:t>
            </w:r>
          </w:p>
        </w:tc>
        <w:tc>
          <w:tcPr>
            <w:tcW w:w="4110" w:type="dxa"/>
            <w:shd w:val="clear" w:color="auto" w:fill="E5B8B7" w:themeFill="accent2" w:themeFillTint="66"/>
            <w:vAlign w:val="center"/>
          </w:tcPr>
          <w:p w14:paraId="3A572F7B" w14:textId="77777777" w:rsidR="00E923D7" w:rsidRPr="00B72A88" w:rsidRDefault="00E923D7" w:rsidP="00E923D7">
            <w:pPr>
              <w:pStyle w:val="Paragraphedeliste"/>
              <w:ind w:left="-37" w:right="34"/>
            </w:pPr>
          </w:p>
        </w:tc>
        <w:tc>
          <w:tcPr>
            <w:tcW w:w="1389" w:type="dxa"/>
            <w:shd w:val="clear" w:color="auto" w:fill="E5B8B7" w:themeFill="accent2" w:themeFillTint="66"/>
            <w:vAlign w:val="center"/>
          </w:tcPr>
          <w:p w14:paraId="3DC55F58" w14:textId="77777777" w:rsidR="00E923D7" w:rsidRPr="00B72A88" w:rsidRDefault="00E923D7" w:rsidP="00E923D7">
            <w:pPr>
              <w:jc w:val="center"/>
            </w:pPr>
            <w:r w:rsidRPr="00B72A88">
              <w:t>100%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57E78EC1" w14:textId="45A14F4F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695C6F82" w14:textId="586C705A" w:rsidR="00E923D7" w:rsidRPr="00B72A88" w:rsidRDefault="005409DF" w:rsidP="00E923D7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1A2EAF90" w14:textId="531F00B0" w:rsidR="00E923D7" w:rsidRPr="00B72A88" w:rsidRDefault="005409DF" w:rsidP="00E923D7">
            <w:pPr>
              <w:jc w:val="center"/>
            </w:pPr>
            <w:r>
              <w:t>X</w:t>
            </w:r>
          </w:p>
        </w:tc>
      </w:tr>
      <w:tr w:rsidR="00351D42" w:rsidRPr="00A33F4B" w14:paraId="20F066AF" w14:textId="77777777" w:rsidTr="00565DDE">
        <w:trPr>
          <w:trHeight w:val="510"/>
        </w:trPr>
        <w:tc>
          <w:tcPr>
            <w:tcW w:w="2122" w:type="dxa"/>
            <w:vMerge w:val="restart"/>
            <w:shd w:val="clear" w:color="auto" w:fill="F2DBDB" w:themeFill="accent2" w:themeFillTint="33"/>
            <w:vAlign w:val="center"/>
          </w:tcPr>
          <w:p w14:paraId="23BB6C4A" w14:textId="09187256" w:rsidR="00351D42" w:rsidRPr="00351D42" w:rsidRDefault="00351D42" w:rsidP="00351D42">
            <w:pPr>
              <w:jc w:val="center"/>
              <w:rPr>
                <w:b/>
              </w:rPr>
            </w:pPr>
            <w:r w:rsidRPr="00351D42">
              <w:rPr>
                <w:b/>
              </w:rPr>
              <w:t>Culture et citoyenneté québécoise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68362035" w14:textId="7BC61F06" w:rsidR="00351D42" w:rsidRPr="00351D42" w:rsidRDefault="00351D42" w:rsidP="00351D42">
            <w:r w:rsidRPr="00351D42">
              <w:t>Étudier des réalités culturelles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7F7E7C79" w14:textId="77777777" w:rsidR="00351D42" w:rsidRPr="003D530C" w:rsidRDefault="00351D42" w:rsidP="00351D42">
            <w:pPr>
              <w:jc w:val="center"/>
            </w:pPr>
            <w:r w:rsidRPr="003D530C">
              <w:t>50 %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327A2B63" w14:textId="6A46568E" w:rsidR="00351D42" w:rsidRPr="003D530C" w:rsidRDefault="00351D42" w:rsidP="00351D42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13DF5181" w14:textId="47BB6AA9" w:rsidR="00351D42" w:rsidRPr="003D530C" w:rsidRDefault="00351D42" w:rsidP="00351D42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94681D9" w14:textId="69AE0F96" w:rsidR="00351D42" w:rsidRPr="003D530C" w:rsidRDefault="00351D42" w:rsidP="00351D42">
            <w:pPr>
              <w:jc w:val="center"/>
            </w:pPr>
            <w:r>
              <w:t>X</w:t>
            </w:r>
          </w:p>
        </w:tc>
      </w:tr>
      <w:tr w:rsidR="00351D42" w:rsidRPr="00A33F4B" w14:paraId="5A4C8066" w14:textId="77777777" w:rsidTr="00565DDE">
        <w:trPr>
          <w:trHeight w:val="510"/>
        </w:trPr>
        <w:tc>
          <w:tcPr>
            <w:tcW w:w="2122" w:type="dxa"/>
            <w:vMerge/>
            <w:shd w:val="clear" w:color="auto" w:fill="F2DBDB" w:themeFill="accent2" w:themeFillTint="33"/>
            <w:vAlign w:val="center"/>
          </w:tcPr>
          <w:p w14:paraId="419FFD00" w14:textId="77777777" w:rsidR="00351D42" w:rsidRPr="00351D42" w:rsidRDefault="00351D42" w:rsidP="00351D42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31B9B009" w14:textId="13CBC5A1" w:rsidR="00351D42" w:rsidRPr="00351D42" w:rsidRDefault="00351D42" w:rsidP="00351D42">
            <w:r w:rsidRPr="00351D42">
              <w:t>Réfléchir sur des questions éthiques</w:t>
            </w:r>
          </w:p>
        </w:tc>
        <w:tc>
          <w:tcPr>
            <w:tcW w:w="1389" w:type="dxa"/>
            <w:shd w:val="clear" w:color="auto" w:fill="F2DBDB" w:themeFill="accent2" w:themeFillTint="33"/>
            <w:vAlign w:val="center"/>
          </w:tcPr>
          <w:p w14:paraId="3BA3043D" w14:textId="77777777" w:rsidR="00351D42" w:rsidRPr="003D530C" w:rsidRDefault="00351D42" w:rsidP="00351D42">
            <w:pPr>
              <w:jc w:val="center"/>
            </w:pPr>
            <w:r w:rsidRPr="003D530C">
              <w:t>50 %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77E6701F" w14:textId="7F5C635F" w:rsidR="00351D42" w:rsidRPr="003D530C" w:rsidRDefault="00351D42" w:rsidP="00351D42">
            <w:pPr>
              <w:jc w:val="center"/>
            </w:pPr>
            <w:r>
              <w:t>---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5E685EE7" w14:textId="6D9A4A1F" w:rsidR="00351D42" w:rsidRPr="003D530C" w:rsidRDefault="00351D42" w:rsidP="00351D42">
            <w:pPr>
              <w:jc w:val="center"/>
            </w:pPr>
            <w:r>
              <w:t>X</w:t>
            </w:r>
          </w:p>
        </w:tc>
        <w:tc>
          <w:tcPr>
            <w:tcW w:w="1163" w:type="dxa"/>
            <w:shd w:val="clear" w:color="auto" w:fill="F2DBDB" w:themeFill="accent2" w:themeFillTint="33"/>
            <w:vAlign w:val="center"/>
          </w:tcPr>
          <w:p w14:paraId="650DB7AE" w14:textId="75B3051A" w:rsidR="00351D42" w:rsidRPr="003D530C" w:rsidRDefault="00351D42" w:rsidP="00351D42">
            <w:pPr>
              <w:jc w:val="center"/>
            </w:pPr>
            <w:r>
              <w:t>X</w:t>
            </w:r>
          </w:p>
        </w:tc>
      </w:tr>
    </w:tbl>
    <w:p w14:paraId="1AC35B04" w14:textId="77777777" w:rsidR="000750E9" w:rsidRDefault="000750E9"/>
    <w:p w14:paraId="0BD46A55" w14:textId="01A30338" w:rsidR="00213905" w:rsidRDefault="00213905">
      <w:r>
        <w:br w:type="page"/>
      </w:r>
    </w:p>
    <w:tbl>
      <w:tblPr>
        <w:tblStyle w:val="Grilledutableau"/>
        <w:tblW w:w="1088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20" w:firstRow="1" w:lastRow="0" w:firstColumn="0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6E7201" w:rsidRPr="00A33F4B" w14:paraId="6CA8173A" w14:textId="77777777" w:rsidTr="00012BA1">
        <w:trPr>
          <w:trHeight w:val="454"/>
        </w:trPr>
        <w:tc>
          <w:tcPr>
            <w:tcW w:w="10881" w:type="dxa"/>
            <w:gridSpan w:val="6"/>
            <w:shd w:val="clear" w:color="auto" w:fill="C00000"/>
            <w:vAlign w:val="center"/>
          </w:tcPr>
          <w:p w14:paraId="6EFFF6B3" w14:textId="77777777" w:rsidR="006E7201" w:rsidRPr="00A33F4B" w:rsidRDefault="00012BA1" w:rsidP="008767B5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lastRenderedPageBreak/>
              <w:t>Deuxième</w:t>
            </w:r>
            <w:r w:rsidR="006E7201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t xml:space="preserve"> secondaire </w:t>
            </w:r>
            <w:r w:rsidR="008767B5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t>–</w:t>
            </w:r>
            <w:r w:rsidR="006E7201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t xml:space="preserve"> </w:t>
            </w:r>
            <w:r w:rsidR="008767B5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t>Cours d’options</w:t>
            </w:r>
          </w:p>
        </w:tc>
      </w:tr>
      <w:tr w:rsidR="006E7201" w:rsidRPr="00A33F4B" w14:paraId="7663EA70" w14:textId="77777777" w:rsidTr="00012BA1">
        <w:trPr>
          <w:trHeight w:val="567"/>
        </w:trPr>
        <w:tc>
          <w:tcPr>
            <w:tcW w:w="2802" w:type="dxa"/>
            <w:shd w:val="clear" w:color="auto" w:fill="D99594" w:themeFill="accent2" w:themeFillTint="99"/>
            <w:vAlign w:val="center"/>
          </w:tcPr>
          <w:p w14:paraId="079002FC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D99594" w:themeFill="accent2" w:themeFillTint="99"/>
            <w:vAlign w:val="center"/>
          </w:tcPr>
          <w:p w14:paraId="3ACF3B37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086" w:type="dxa"/>
            <w:shd w:val="clear" w:color="auto" w:fill="D99594" w:themeFill="accent2" w:themeFillTint="99"/>
            <w:vAlign w:val="center"/>
          </w:tcPr>
          <w:p w14:paraId="3B1F7344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4095B9B7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4B027C4B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2</w:t>
            </w:r>
          </w:p>
          <w:p w14:paraId="396728C8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45944AD6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3</w:t>
            </w:r>
          </w:p>
          <w:p w14:paraId="6507C6D6" w14:textId="77777777" w:rsidR="006E7201" w:rsidRPr="00A33F4B" w:rsidRDefault="006E7201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60%</w:t>
            </w:r>
          </w:p>
        </w:tc>
      </w:tr>
      <w:tr w:rsidR="007C2ECD" w:rsidRPr="00A33F4B" w14:paraId="4F94179A" w14:textId="77777777" w:rsidTr="006725F2">
        <w:trPr>
          <w:trHeight w:val="510"/>
        </w:trPr>
        <w:tc>
          <w:tcPr>
            <w:tcW w:w="2802" w:type="dxa"/>
            <w:vMerge w:val="restart"/>
            <w:shd w:val="clear" w:color="auto" w:fill="FBF3F3"/>
            <w:vAlign w:val="center"/>
          </w:tcPr>
          <w:p w14:paraId="7225BDB3" w14:textId="39F35FA3" w:rsidR="007C2ECD" w:rsidRPr="00673A12" w:rsidRDefault="00993079" w:rsidP="007C2ECD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FBF3F3"/>
            <w:vAlign w:val="center"/>
          </w:tcPr>
          <w:p w14:paraId="2CEB7556" w14:textId="14EBFE75" w:rsidR="007C2ECD" w:rsidRPr="00673A12" w:rsidRDefault="007C2ECD" w:rsidP="00565DDE">
            <w:pPr>
              <w:pStyle w:val="Paragraphedeliste"/>
              <w:ind w:left="0"/>
              <w:jc w:val="center"/>
            </w:pPr>
            <w:r>
              <w:t>Créer</w:t>
            </w:r>
            <w:r w:rsidR="00565DDE">
              <w:t xml:space="preserve"> et interpréter des œuvres dramatique</w:t>
            </w:r>
          </w:p>
        </w:tc>
        <w:tc>
          <w:tcPr>
            <w:tcW w:w="709" w:type="dxa"/>
            <w:shd w:val="clear" w:color="auto" w:fill="FBF3F3"/>
            <w:vAlign w:val="center"/>
          </w:tcPr>
          <w:p w14:paraId="60014114" w14:textId="77777777" w:rsidR="007C2ECD" w:rsidRPr="00673A12" w:rsidRDefault="007C2ECD" w:rsidP="007C2ECD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F3F3"/>
            <w:vAlign w:val="center"/>
          </w:tcPr>
          <w:p w14:paraId="2B2A7821" w14:textId="77777777" w:rsidR="007C2ECD" w:rsidRDefault="007C2ECD" w:rsidP="007C2ECD">
            <w:pPr>
              <w:jc w:val="center"/>
            </w:pPr>
            <w:r w:rsidRPr="003257D2"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174F57FE" w14:textId="77777777" w:rsidR="007C2ECD" w:rsidRDefault="007C2ECD" w:rsidP="007C2ECD">
            <w:pPr>
              <w:jc w:val="center"/>
            </w:pPr>
            <w:r w:rsidRPr="003257D2"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59EF621F" w14:textId="77777777" w:rsidR="007C2ECD" w:rsidRDefault="007C2ECD" w:rsidP="007C2ECD">
            <w:pPr>
              <w:jc w:val="center"/>
            </w:pPr>
            <w:r w:rsidRPr="003257D2">
              <w:t>X</w:t>
            </w:r>
          </w:p>
        </w:tc>
      </w:tr>
      <w:tr w:rsidR="006E7201" w:rsidRPr="00A33F4B" w14:paraId="753C9771" w14:textId="77777777" w:rsidTr="006725F2">
        <w:trPr>
          <w:trHeight w:val="510"/>
        </w:trPr>
        <w:tc>
          <w:tcPr>
            <w:tcW w:w="2802" w:type="dxa"/>
            <w:vMerge/>
            <w:shd w:val="clear" w:color="auto" w:fill="FBF3F3"/>
            <w:vAlign w:val="center"/>
          </w:tcPr>
          <w:p w14:paraId="7F5A4EB3" w14:textId="77777777" w:rsidR="006E7201" w:rsidRPr="00673A12" w:rsidRDefault="006E7201" w:rsidP="009417DB">
            <w:pPr>
              <w:jc w:val="center"/>
            </w:pPr>
          </w:p>
        </w:tc>
        <w:tc>
          <w:tcPr>
            <w:tcW w:w="4110" w:type="dxa"/>
            <w:shd w:val="clear" w:color="auto" w:fill="FBF3F3"/>
            <w:vAlign w:val="center"/>
          </w:tcPr>
          <w:p w14:paraId="468A2E79" w14:textId="26E931FF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Apprécier</w:t>
            </w:r>
            <w:r w:rsidR="00565DDE">
              <w:t xml:space="preserve"> des œuvres dramatiques</w:t>
            </w:r>
          </w:p>
        </w:tc>
        <w:tc>
          <w:tcPr>
            <w:tcW w:w="709" w:type="dxa"/>
            <w:shd w:val="clear" w:color="auto" w:fill="FBF3F3"/>
            <w:vAlign w:val="center"/>
          </w:tcPr>
          <w:p w14:paraId="3E25C521" w14:textId="77777777" w:rsidR="006E7201" w:rsidRPr="00673A12" w:rsidRDefault="006E7201" w:rsidP="009417D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F3F3"/>
            <w:vAlign w:val="center"/>
          </w:tcPr>
          <w:p w14:paraId="4A084F6A" w14:textId="1C4E95A5" w:rsidR="006E7201" w:rsidRPr="00673A12" w:rsidRDefault="005409DF" w:rsidP="009417DB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3BDB79D6" w14:textId="77777777" w:rsidR="006E7201" w:rsidRPr="00673A12" w:rsidRDefault="007C2ECD" w:rsidP="009417DB">
            <w:pPr>
              <w:jc w:val="center"/>
            </w:pPr>
            <w:r w:rsidRPr="00673A12"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6DDDE8E5" w14:textId="77777777" w:rsidR="006E7201" w:rsidRPr="00673A12" w:rsidRDefault="007C2ECD" w:rsidP="009417DB">
            <w:pPr>
              <w:jc w:val="center"/>
            </w:pPr>
            <w:r w:rsidRPr="00673A12">
              <w:t>X</w:t>
            </w:r>
          </w:p>
        </w:tc>
      </w:tr>
      <w:tr w:rsidR="006E7201" w:rsidRPr="00A33F4B" w14:paraId="2EA260D4" w14:textId="77777777" w:rsidTr="007C2ECD">
        <w:trPr>
          <w:trHeight w:val="510"/>
        </w:trPr>
        <w:tc>
          <w:tcPr>
            <w:tcW w:w="2802" w:type="dxa"/>
            <w:vMerge w:val="restart"/>
            <w:shd w:val="clear" w:color="auto" w:fill="F2DBDB" w:themeFill="accent2" w:themeFillTint="33"/>
            <w:vAlign w:val="center"/>
          </w:tcPr>
          <w:p w14:paraId="308ACCCD" w14:textId="77777777" w:rsidR="006E7201" w:rsidRPr="00673A12" w:rsidRDefault="006E7201" w:rsidP="009417DB">
            <w:pPr>
              <w:jc w:val="center"/>
            </w:pPr>
            <w:r w:rsidRPr="00213905">
              <w:rPr>
                <w:b/>
              </w:rPr>
              <w:t>Arts plastiques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57DFACF6" w14:textId="5B2FCC64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Créer</w:t>
            </w:r>
            <w:r w:rsidR="00565DDE">
              <w:t xml:space="preserve"> 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3AFB4710" w14:textId="77777777" w:rsidR="006E7201" w:rsidRPr="00673A12" w:rsidRDefault="006E7201" w:rsidP="009417DB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54E207A7" w14:textId="44DCFAE0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7E4C7F82" w14:textId="6C914ED2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57C4A95E" w14:textId="1D89BA43" w:rsidR="006E7201" w:rsidRPr="00673A12" w:rsidRDefault="005409DF" w:rsidP="009417DB">
            <w:pPr>
              <w:jc w:val="center"/>
            </w:pPr>
            <w:r>
              <w:t>X</w:t>
            </w:r>
          </w:p>
        </w:tc>
      </w:tr>
      <w:tr w:rsidR="006E7201" w:rsidRPr="00A33F4B" w14:paraId="1CA7F316" w14:textId="77777777" w:rsidTr="006725F2">
        <w:trPr>
          <w:trHeight w:val="510"/>
        </w:trPr>
        <w:tc>
          <w:tcPr>
            <w:tcW w:w="2802" w:type="dxa"/>
            <w:vMerge/>
            <w:shd w:val="clear" w:color="auto" w:fill="F2DBDB" w:themeFill="accent2" w:themeFillTint="33"/>
            <w:vAlign w:val="center"/>
          </w:tcPr>
          <w:p w14:paraId="26696B27" w14:textId="77777777" w:rsidR="006E7201" w:rsidRPr="00673A12" w:rsidRDefault="006E7201" w:rsidP="009417DB">
            <w:pPr>
              <w:jc w:val="center"/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35406B3E" w14:textId="77777777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Apprécier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035F0C95" w14:textId="77777777" w:rsidR="006E7201" w:rsidRPr="00673A12" w:rsidRDefault="006E7201" w:rsidP="009417D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7072688C" w14:textId="20D48735" w:rsidR="006E7201" w:rsidRPr="00673A12" w:rsidRDefault="005409DF" w:rsidP="009417DB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7021BA71" w14:textId="0DCFAEF0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58FA7D5B" w14:textId="7376F86A" w:rsidR="006E7201" w:rsidRPr="00673A12" w:rsidRDefault="005409DF" w:rsidP="009417DB">
            <w:pPr>
              <w:jc w:val="center"/>
            </w:pPr>
            <w:r>
              <w:t>X</w:t>
            </w:r>
          </w:p>
        </w:tc>
      </w:tr>
      <w:tr w:rsidR="006E7201" w:rsidRPr="00A33F4B" w14:paraId="6E0FBD1B" w14:textId="77777777" w:rsidTr="006725F2">
        <w:trPr>
          <w:trHeight w:val="510"/>
        </w:trPr>
        <w:tc>
          <w:tcPr>
            <w:tcW w:w="2802" w:type="dxa"/>
            <w:vMerge w:val="restart"/>
            <w:shd w:val="clear" w:color="auto" w:fill="FBF3F3"/>
            <w:vAlign w:val="center"/>
          </w:tcPr>
          <w:p w14:paraId="72256376" w14:textId="77777777" w:rsidR="006E7201" w:rsidRPr="00213905" w:rsidRDefault="006E7201" w:rsidP="009417DB">
            <w:pPr>
              <w:jc w:val="center"/>
              <w:rPr>
                <w:b/>
              </w:rPr>
            </w:pPr>
            <w:r w:rsidRPr="00213905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FBF3F3"/>
            <w:vAlign w:val="center"/>
          </w:tcPr>
          <w:p w14:paraId="1F65A938" w14:textId="77777777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Créer</w:t>
            </w:r>
          </w:p>
        </w:tc>
        <w:tc>
          <w:tcPr>
            <w:tcW w:w="709" w:type="dxa"/>
            <w:shd w:val="clear" w:color="auto" w:fill="FBF3F3"/>
            <w:vAlign w:val="center"/>
          </w:tcPr>
          <w:p w14:paraId="1A198CDB" w14:textId="77777777" w:rsidR="006E7201" w:rsidRPr="00673A12" w:rsidRDefault="006E7201" w:rsidP="009417DB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F3F3"/>
            <w:vAlign w:val="center"/>
          </w:tcPr>
          <w:p w14:paraId="613D7A49" w14:textId="77777777" w:rsidR="006E7201" w:rsidRPr="00673A12" w:rsidRDefault="006E7201" w:rsidP="009417DB">
            <w:pPr>
              <w:jc w:val="center"/>
            </w:pPr>
            <w:r w:rsidRPr="00673A12"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0E891C5D" w14:textId="77777777" w:rsidR="006E7201" w:rsidRPr="00673A12" w:rsidRDefault="006E7201" w:rsidP="009417DB">
            <w:pPr>
              <w:jc w:val="center"/>
            </w:pPr>
            <w:r w:rsidRPr="00673A12"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3D11C718" w14:textId="77777777" w:rsidR="006E7201" w:rsidRPr="00673A12" w:rsidRDefault="006E7201" w:rsidP="009417DB">
            <w:pPr>
              <w:jc w:val="center"/>
            </w:pPr>
            <w:r w:rsidRPr="00673A12">
              <w:t>X</w:t>
            </w:r>
          </w:p>
        </w:tc>
      </w:tr>
      <w:tr w:rsidR="006E7201" w:rsidRPr="00A33F4B" w14:paraId="6DEDA166" w14:textId="77777777" w:rsidTr="006725F2">
        <w:trPr>
          <w:trHeight w:val="510"/>
        </w:trPr>
        <w:tc>
          <w:tcPr>
            <w:tcW w:w="2802" w:type="dxa"/>
            <w:vMerge/>
            <w:shd w:val="clear" w:color="auto" w:fill="FBF3F3"/>
            <w:vAlign w:val="center"/>
          </w:tcPr>
          <w:p w14:paraId="6CD6A965" w14:textId="77777777" w:rsidR="006E7201" w:rsidRPr="00673A12" w:rsidRDefault="006E7201" w:rsidP="009417DB">
            <w:pPr>
              <w:jc w:val="center"/>
            </w:pPr>
          </w:p>
        </w:tc>
        <w:tc>
          <w:tcPr>
            <w:tcW w:w="4110" w:type="dxa"/>
            <w:shd w:val="clear" w:color="auto" w:fill="FBF3F3"/>
            <w:vAlign w:val="center"/>
          </w:tcPr>
          <w:p w14:paraId="022D79D0" w14:textId="77777777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Apprécier</w:t>
            </w:r>
          </w:p>
        </w:tc>
        <w:tc>
          <w:tcPr>
            <w:tcW w:w="709" w:type="dxa"/>
            <w:shd w:val="clear" w:color="auto" w:fill="FBF3F3"/>
            <w:vAlign w:val="center"/>
          </w:tcPr>
          <w:p w14:paraId="25A6C641" w14:textId="77777777" w:rsidR="006E7201" w:rsidRPr="00673A12" w:rsidRDefault="006E7201" w:rsidP="009417D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F3F3"/>
            <w:vAlign w:val="center"/>
          </w:tcPr>
          <w:p w14:paraId="0A106D1B" w14:textId="3624E26F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333665D9" w14:textId="77777777" w:rsidR="006E7201" w:rsidRPr="00673A12" w:rsidRDefault="006E7201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48EE02C8" w14:textId="77777777" w:rsidR="006E7201" w:rsidRPr="00673A12" w:rsidRDefault="006E7201" w:rsidP="009417DB">
            <w:pPr>
              <w:jc w:val="center"/>
            </w:pPr>
            <w:r w:rsidRPr="00673A12">
              <w:t>X</w:t>
            </w:r>
          </w:p>
        </w:tc>
      </w:tr>
      <w:tr w:rsidR="006E7201" w:rsidRPr="00673A12" w14:paraId="183499B6" w14:textId="77777777" w:rsidTr="007C2EC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 w:val="restart"/>
            <w:shd w:val="clear" w:color="auto" w:fill="F2DBDB" w:themeFill="accent2" w:themeFillTint="33"/>
            <w:vAlign w:val="center"/>
          </w:tcPr>
          <w:p w14:paraId="5055B1BA" w14:textId="77777777" w:rsidR="006E7201" w:rsidRPr="00213905" w:rsidRDefault="006E7201" w:rsidP="009417DB">
            <w:pPr>
              <w:jc w:val="center"/>
              <w:rPr>
                <w:b/>
              </w:rPr>
            </w:pPr>
            <w:r w:rsidRPr="00213905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0290072A" w14:textId="77777777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Créer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6A6F7A85" w14:textId="77777777" w:rsidR="006E7201" w:rsidRPr="00673A12" w:rsidRDefault="006E7201" w:rsidP="009417DB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51BC3D39" w14:textId="400F93C4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3D859CAF" w14:textId="30A49F12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49D8AB68" w14:textId="3677395A" w:rsidR="006E7201" w:rsidRPr="00673A12" w:rsidRDefault="005409DF" w:rsidP="009417DB">
            <w:pPr>
              <w:jc w:val="center"/>
            </w:pPr>
            <w:r>
              <w:t>X</w:t>
            </w:r>
          </w:p>
        </w:tc>
      </w:tr>
      <w:tr w:rsidR="006E7201" w:rsidRPr="00673A12" w14:paraId="39D2EA12" w14:textId="77777777" w:rsidTr="006725F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/>
            <w:shd w:val="clear" w:color="auto" w:fill="F2DBDB" w:themeFill="accent2" w:themeFillTint="33"/>
          </w:tcPr>
          <w:p w14:paraId="34F9A84B" w14:textId="77777777" w:rsidR="006E7201" w:rsidRPr="00673A12" w:rsidRDefault="006E7201" w:rsidP="009417DB">
            <w:pPr>
              <w:jc w:val="center"/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68BA2288" w14:textId="77777777" w:rsidR="006E7201" w:rsidRPr="00673A12" w:rsidRDefault="006E7201" w:rsidP="00565DDE">
            <w:pPr>
              <w:pStyle w:val="Paragraphedeliste"/>
              <w:ind w:left="0"/>
              <w:jc w:val="center"/>
            </w:pPr>
            <w:r>
              <w:t>Apprécier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47CB9AB7" w14:textId="77777777" w:rsidR="006E7201" w:rsidRPr="00673A12" w:rsidRDefault="006E7201" w:rsidP="009417D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68FB3A1E" w14:textId="4BD474E2" w:rsidR="006E7201" w:rsidRPr="00673A12" w:rsidRDefault="005409DF" w:rsidP="009417DB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08F1705C" w14:textId="3094CD68" w:rsidR="006E7201" w:rsidRPr="00673A12" w:rsidRDefault="005409DF" w:rsidP="009417D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31703CA2" w14:textId="5798D750" w:rsidR="006E7201" w:rsidRPr="00673A12" w:rsidRDefault="005409DF" w:rsidP="009417DB">
            <w:pPr>
              <w:jc w:val="center"/>
            </w:pPr>
            <w:r>
              <w:t>X</w:t>
            </w:r>
          </w:p>
        </w:tc>
      </w:tr>
    </w:tbl>
    <w:p w14:paraId="6B6A787F" w14:textId="77777777" w:rsidR="007C2ECD" w:rsidRDefault="007C2ECD"/>
    <w:tbl>
      <w:tblPr>
        <w:tblStyle w:val="Grilledutableau"/>
        <w:tblW w:w="1088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431FAD" w:rsidRPr="00B72A88" w14:paraId="2EAA2C1D" w14:textId="77777777" w:rsidTr="00C14EC7">
        <w:trPr>
          <w:trHeight w:val="454"/>
        </w:trPr>
        <w:tc>
          <w:tcPr>
            <w:tcW w:w="10881" w:type="dxa"/>
            <w:gridSpan w:val="6"/>
            <w:shd w:val="clear" w:color="auto" w:fill="C00000"/>
            <w:vAlign w:val="center"/>
          </w:tcPr>
          <w:p w14:paraId="6E9D96AC" w14:textId="77777777" w:rsidR="00431FAD" w:rsidRPr="00B72A88" w:rsidRDefault="00431FAD" w:rsidP="00C14EC7">
            <w:pPr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>Deuxième secondaire - Programme d’éducation intermédiaire</w:t>
            </w:r>
          </w:p>
        </w:tc>
      </w:tr>
      <w:tr w:rsidR="00431FAD" w:rsidRPr="00B72A88" w14:paraId="5E59487A" w14:textId="77777777" w:rsidTr="00C14EC7">
        <w:trPr>
          <w:trHeight w:val="567"/>
        </w:trPr>
        <w:tc>
          <w:tcPr>
            <w:tcW w:w="2802" w:type="dxa"/>
            <w:shd w:val="clear" w:color="auto" w:fill="D99594" w:themeFill="accent2" w:themeFillTint="99"/>
            <w:vAlign w:val="center"/>
          </w:tcPr>
          <w:p w14:paraId="516B101A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D99594" w:themeFill="accent2" w:themeFillTint="99"/>
            <w:vAlign w:val="center"/>
          </w:tcPr>
          <w:p w14:paraId="13559ECC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D99594" w:themeFill="accent2" w:themeFillTint="99"/>
            <w:vAlign w:val="center"/>
          </w:tcPr>
          <w:p w14:paraId="56B9BA6B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2E31918F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3EA9EA00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1782CDAE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10195139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364DB659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431FAD" w:rsidRPr="00B72A88" w14:paraId="052F1588" w14:textId="77777777" w:rsidTr="00C14EC7">
        <w:trPr>
          <w:trHeight w:val="510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14:paraId="33013A0F" w14:textId="77777777" w:rsidR="00431FAD" w:rsidRPr="006725F2" w:rsidRDefault="00431FAD" w:rsidP="00C14EC7">
            <w:pPr>
              <w:jc w:val="center"/>
              <w:rPr>
                <w:b/>
              </w:rPr>
            </w:pPr>
            <w:r w:rsidRPr="006725F2">
              <w:rPr>
                <w:b/>
              </w:rPr>
              <w:t>Espagnol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511D18DB" w14:textId="77777777" w:rsidR="00431FAD" w:rsidRPr="006725F2" w:rsidRDefault="00431FAD" w:rsidP="00C14EC7">
            <w:pPr>
              <w:pStyle w:val="Paragraphedeliste"/>
              <w:ind w:left="459" w:hanging="425"/>
              <w:jc w:val="right"/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644F675E" w14:textId="77777777" w:rsidR="00431FAD" w:rsidRPr="006725F2" w:rsidRDefault="00431FAD" w:rsidP="00C14EC7">
            <w:pPr>
              <w:jc w:val="center"/>
            </w:pPr>
            <w:r w:rsidRPr="006725F2">
              <w:t>100%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553D6ADF" w14:textId="77777777" w:rsidR="00431FAD" w:rsidRPr="006725F2" w:rsidRDefault="00431FAD" w:rsidP="00C14EC7">
            <w:pPr>
              <w:jc w:val="center"/>
            </w:pPr>
            <w:r w:rsidRPr="006725F2"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3039D22B" w14:textId="77777777" w:rsidR="00431FAD" w:rsidRPr="006725F2" w:rsidRDefault="00431FAD" w:rsidP="00C14EC7">
            <w:pPr>
              <w:jc w:val="center"/>
            </w:pPr>
            <w:r w:rsidRPr="006725F2"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35407757" w14:textId="77777777" w:rsidR="00431FAD" w:rsidRPr="006725F2" w:rsidRDefault="00431FAD" w:rsidP="00C14EC7">
            <w:pPr>
              <w:jc w:val="center"/>
            </w:pPr>
            <w:r w:rsidRPr="006725F2">
              <w:t>X</w:t>
            </w:r>
          </w:p>
        </w:tc>
      </w:tr>
      <w:tr w:rsidR="00431FAD" w:rsidRPr="00B72A88" w14:paraId="752E0784" w14:textId="77777777" w:rsidTr="006725F2">
        <w:trPr>
          <w:trHeight w:val="510"/>
        </w:trPr>
        <w:tc>
          <w:tcPr>
            <w:tcW w:w="2802" w:type="dxa"/>
            <w:shd w:val="clear" w:color="auto" w:fill="FBF3F3"/>
            <w:vAlign w:val="center"/>
          </w:tcPr>
          <w:p w14:paraId="7A59BC79" w14:textId="41EBE9E1" w:rsidR="00431FAD" w:rsidRPr="006725F2" w:rsidRDefault="00431FAD" w:rsidP="00C14EC7">
            <w:pPr>
              <w:jc w:val="center"/>
              <w:rPr>
                <w:b/>
              </w:rPr>
            </w:pPr>
            <w:r w:rsidRPr="006725F2">
              <w:rPr>
                <w:b/>
              </w:rPr>
              <w:t>Design</w:t>
            </w:r>
            <w:r w:rsidR="00C41ED3">
              <w:rPr>
                <w:b/>
              </w:rPr>
              <w:t xml:space="preserve"> (IB)</w:t>
            </w:r>
          </w:p>
        </w:tc>
        <w:tc>
          <w:tcPr>
            <w:tcW w:w="4110" w:type="dxa"/>
            <w:shd w:val="clear" w:color="auto" w:fill="FBF3F3"/>
            <w:vAlign w:val="center"/>
          </w:tcPr>
          <w:p w14:paraId="5FA06564" w14:textId="77777777" w:rsidR="00431FAD" w:rsidRPr="006725F2" w:rsidRDefault="00431FAD" w:rsidP="00C14EC7">
            <w:pPr>
              <w:pStyle w:val="Paragraphedeliste"/>
              <w:ind w:left="459" w:hanging="425"/>
              <w:jc w:val="right"/>
            </w:pPr>
          </w:p>
        </w:tc>
        <w:tc>
          <w:tcPr>
            <w:tcW w:w="709" w:type="dxa"/>
            <w:shd w:val="clear" w:color="auto" w:fill="FBF3F3"/>
            <w:vAlign w:val="center"/>
          </w:tcPr>
          <w:p w14:paraId="275E9BD9" w14:textId="77777777" w:rsidR="00431FAD" w:rsidRPr="006725F2" w:rsidRDefault="00431FAD" w:rsidP="00C14EC7">
            <w:pPr>
              <w:jc w:val="center"/>
            </w:pPr>
            <w:r w:rsidRPr="006725F2">
              <w:t>100%</w:t>
            </w:r>
          </w:p>
        </w:tc>
        <w:tc>
          <w:tcPr>
            <w:tcW w:w="1086" w:type="dxa"/>
            <w:shd w:val="clear" w:color="auto" w:fill="FBF3F3"/>
            <w:vAlign w:val="center"/>
          </w:tcPr>
          <w:p w14:paraId="738DAA99" w14:textId="21126988" w:rsidR="00431FAD" w:rsidRPr="006725F2" w:rsidRDefault="008A75A3" w:rsidP="00C14EC7">
            <w:pPr>
              <w:jc w:val="center"/>
            </w:pPr>
            <w:r w:rsidRPr="006725F2">
              <w:t>----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1CD69676" w14:textId="77777777" w:rsidR="00431FAD" w:rsidRPr="006725F2" w:rsidRDefault="00431FAD" w:rsidP="00C14EC7">
            <w:pPr>
              <w:jc w:val="center"/>
            </w:pPr>
            <w:r w:rsidRPr="006725F2">
              <w:rPr>
                <w:b/>
              </w:rPr>
              <w:t>50%</w:t>
            </w:r>
          </w:p>
        </w:tc>
        <w:tc>
          <w:tcPr>
            <w:tcW w:w="1087" w:type="dxa"/>
            <w:shd w:val="clear" w:color="auto" w:fill="FBF3F3"/>
            <w:vAlign w:val="center"/>
          </w:tcPr>
          <w:p w14:paraId="6F56EF7A" w14:textId="77777777" w:rsidR="00431FAD" w:rsidRPr="006725F2" w:rsidRDefault="00431FAD" w:rsidP="00C14EC7">
            <w:pPr>
              <w:jc w:val="center"/>
            </w:pPr>
            <w:r w:rsidRPr="006725F2">
              <w:rPr>
                <w:b/>
              </w:rPr>
              <w:t>50%</w:t>
            </w:r>
          </w:p>
        </w:tc>
      </w:tr>
    </w:tbl>
    <w:p w14:paraId="01E337E3" w14:textId="37E5F9B6" w:rsidR="00431FAD" w:rsidRDefault="00431FAD"/>
    <w:p w14:paraId="04E3A65B" w14:textId="77777777" w:rsidR="007C2ECD" w:rsidRDefault="007C2ECD">
      <w:r>
        <w:br w:type="page"/>
      </w:r>
    </w:p>
    <w:p w14:paraId="2C71AEF4" w14:textId="77777777" w:rsidR="00431FAD" w:rsidRDefault="00431FAD" w:rsidP="00431FAD">
      <w:pPr>
        <w:jc w:val="right"/>
      </w:pPr>
      <w:r w:rsidRPr="009417DB">
        <w:rPr>
          <w:i/>
          <w:sz w:val="20"/>
          <w:szCs w:val="20"/>
        </w:rPr>
        <w:lastRenderedPageBreak/>
        <w:t xml:space="preserve">Pour les élèves du </w:t>
      </w:r>
      <w:proofErr w:type="spellStart"/>
      <w:r w:rsidRPr="009417DB">
        <w:rPr>
          <w:i/>
          <w:sz w:val="20"/>
          <w:szCs w:val="20"/>
        </w:rPr>
        <w:t>Quatu’ARTS</w:t>
      </w:r>
      <w:proofErr w:type="spellEnd"/>
      <w:r w:rsidRPr="009417DB">
        <w:rPr>
          <w:i/>
          <w:sz w:val="20"/>
          <w:szCs w:val="20"/>
        </w:rPr>
        <w:t xml:space="preserve"> et du Jazz-Pop en plus du cours d’option</w:t>
      </w:r>
    </w:p>
    <w:tbl>
      <w:tblPr>
        <w:tblStyle w:val="Grilledutableau"/>
        <w:tblW w:w="1088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C1621F" w:rsidRPr="00B72A88" w14:paraId="746C7C90" w14:textId="77777777" w:rsidTr="00252AE3">
        <w:trPr>
          <w:trHeight w:val="454"/>
        </w:trPr>
        <w:tc>
          <w:tcPr>
            <w:tcW w:w="10881" w:type="dxa"/>
            <w:gridSpan w:val="6"/>
            <w:shd w:val="clear" w:color="auto" w:fill="C00000"/>
            <w:vAlign w:val="center"/>
          </w:tcPr>
          <w:p w14:paraId="20519276" w14:textId="5E40E972" w:rsidR="00C1621F" w:rsidRPr="00B72A88" w:rsidRDefault="00C1621F" w:rsidP="000C2489">
            <w:pPr>
              <w:jc w:val="center"/>
              <w:rPr>
                <w:b/>
              </w:rPr>
            </w:pPr>
            <w:r w:rsidRPr="00B72A88">
              <w:rPr>
                <w:b/>
                <w:color w:val="FFFFFF" w:themeColor="background1"/>
                <w:sz w:val="28"/>
              </w:rPr>
              <w:t>Deuxième s</w:t>
            </w:r>
            <w:r w:rsidR="008118E9" w:rsidRPr="00B72A88">
              <w:rPr>
                <w:b/>
                <w:color w:val="FFFFFF" w:themeColor="background1"/>
                <w:sz w:val="28"/>
              </w:rPr>
              <w:t xml:space="preserve">econdaire - Programme </w:t>
            </w:r>
            <w:r w:rsidR="00993079">
              <w:rPr>
                <w:b/>
                <w:color w:val="FFFFFF" w:themeColor="background1"/>
                <w:sz w:val="28"/>
              </w:rPr>
              <w:t>A</w:t>
            </w:r>
            <w:r w:rsidR="008118E9" w:rsidRPr="00B72A88">
              <w:rPr>
                <w:b/>
                <w:color w:val="FFFFFF" w:themeColor="background1"/>
                <w:sz w:val="28"/>
              </w:rPr>
              <w:t>rts</w:t>
            </w:r>
            <w:r w:rsidR="00993079">
              <w:rPr>
                <w:b/>
                <w:color w:val="FFFFFF" w:themeColor="background1"/>
                <w:sz w:val="28"/>
              </w:rPr>
              <w:t xml:space="preserve"> Études</w:t>
            </w:r>
          </w:p>
        </w:tc>
      </w:tr>
      <w:tr w:rsidR="00D9664F" w:rsidRPr="00B72A88" w14:paraId="19C6F5C8" w14:textId="77777777" w:rsidTr="00252AE3">
        <w:trPr>
          <w:trHeight w:val="567"/>
        </w:trPr>
        <w:tc>
          <w:tcPr>
            <w:tcW w:w="2802" w:type="dxa"/>
            <w:shd w:val="clear" w:color="auto" w:fill="D99594" w:themeFill="accent2" w:themeFillTint="99"/>
            <w:vAlign w:val="center"/>
          </w:tcPr>
          <w:p w14:paraId="00F391A5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D99594" w:themeFill="accent2" w:themeFillTint="99"/>
            <w:vAlign w:val="center"/>
          </w:tcPr>
          <w:p w14:paraId="1B272369" w14:textId="77777777" w:rsidR="00D9664F" w:rsidRPr="00B72A88" w:rsidRDefault="00D9664F" w:rsidP="00D9664F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D99594" w:themeFill="accent2" w:themeFillTint="99"/>
            <w:vAlign w:val="center"/>
          </w:tcPr>
          <w:p w14:paraId="47863D06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03DFF845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42442C35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4C60CF7C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3904A6E8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0283EA7A" w14:textId="77777777" w:rsidR="00D9664F" w:rsidRPr="00B72A88" w:rsidRDefault="00D9664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C1621F" w:rsidRPr="00B72A88" w14:paraId="5D48B78A" w14:textId="77777777" w:rsidTr="00252AE3">
        <w:trPr>
          <w:trHeight w:val="510"/>
        </w:trPr>
        <w:tc>
          <w:tcPr>
            <w:tcW w:w="2802" w:type="dxa"/>
            <w:shd w:val="clear" w:color="auto" w:fill="FFF7F7"/>
            <w:vAlign w:val="center"/>
          </w:tcPr>
          <w:p w14:paraId="00CFBAA0" w14:textId="77777777" w:rsidR="00C1621F" w:rsidRPr="00B72A88" w:rsidRDefault="00C1621F" w:rsidP="00C1621F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Art principal</w:t>
            </w:r>
          </w:p>
        </w:tc>
        <w:tc>
          <w:tcPr>
            <w:tcW w:w="4110" w:type="dxa"/>
            <w:vMerge w:val="restart"/>
            <w:shd w:val="clear" w:color="auto" w:fill="FFF7F7"/>
            <w:vAlign w:val="center"/>
          </w:tcPr>
          <w:p w14:paraId="3C3742C0" w14:textId="77777777" w:rsidR="00C1621F" w:rsidRPr="00B72A88" w:rsidRDefault="00C1621F" w:rsidP="0071377E">
            <w:pPr>
              <w:jc w:val="right"/>
            </w:pPr>
            <w:r w:rsidRPr="00B72A88">
              <w:t>Deux disciplines au choix dans le domaine des arts)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2F088330" w14:textId="77777777" w:rsidR="00C1621F" w:rsidRPr="00B72A88" w:rsidRDefault="00C52D01" w:rsidP="00837408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749D99A8" w14:textId="5A674066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5D1CBE56" w14:textId="461E7986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32BED045" w14:textId="1A28D5CF" w:rsidR="00C1621F" w:rsidRPr="00B72A88" w:rsidRDefault="008A75A3" w:rsidP="00C1621F">
            <w:pPr>
              <w:jc w:val="center"/>
            </w:pPr>
            <w:r>
              <w:t>X</w:t>
            </w:r>
          </w:p>
        </w:tc>
      </w:tr>
      <w:tr w:rsidR="00C1621F" w:rsidRPr="00B72A88" w14:paraId="69C8290C" w14:textId="77777777" w:rsidTr="00252AE3">
        <w:trPr>
          <w:trHeight w:val="510"/>
        </w:trPr>
        <w:tc>
          <w:tcPr>
            <w:tcW w:w="2802" w:type="dxa"/>
            <w:shd w:val="clear" w:color="auto" w:fill="FFF7F7"/>
            <w:vAlign w:val="center"/>
          </w:tcPr>
          <w:p w14:paraId="49B6061E" w14:textId="77777777" w:rsidR="00C1621F" w:rsidRPr="00B72A88" w:rsidRDefault="00C1621F" w:rsidP="00C1621F">
            <w:pPr>
              <w:jc w:val="center"/>
              <w:rPr>
                <w:b/>
              </w:rPr>
            </w:pPr>
            <w:r w:rsidRPr="00B72A88">
              <w:rPr>
                <w:b/>
              </w:rPr>
              <w:t>Art secondaire</w:t>
            </w:r>
          </w:p>
        </w:tc>
        <w:tc>
          <w:tcPr>
            <w:tcW w:w="4110" w:type="dxa"/>
            <w:vMerge/>
            <w:shd w:val="clear" w:color="auto" w:fill="FFF7F7"/>
            <w:vAlign w:val="center"/>
          </w:tcPr>
          <w:p w14:paraId="671596B2" w14:textId="77777777" w:rsidR="00C1621F" w:rsidRPr="00B72A88" w:rsidRDefault="00C1621F" w:rsidP="00C1621F">
            <w:pPr>
              <w:pStyle w:val="Paragraphedeliste"/>
              <w:ind w:left="360"/>
              <w:jc w:val="right"/>
            </w:pPr>
          </w:p>
        </w:tc>
        <w:tc>
          <w:tcPr>
            <w:tcW w:w="709" w:type="dxa"/>
            <w:shd w:val="clear" w:color="auto" w:fill="FFF7F7"/>
            <w:vAlign w:val="center"/>
          </w:tcPr>
          <w:p w14:paraId="424316C9" w14:textId="77777777" w:rsidR="00C1621F" w:rsidRPr="00B72A88" w:rsidRDefault="00C52D01" w:rsidP="00837408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22CDFAFB" w14:textId="2B9F2EA8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5322407B" w14:textId="14CDAF50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64108B98" w14:textId="31CB4018" w:rsidR="00C1621F" w:rsidRPr="00B72A88" w:rsidRDefault="008A75A3" w:rsidP="00C1621F">
            <w:pPr>
              <w:jc w:val="center"/>
            </w:pPr>
            <w:r>
              <w:t>X</w:t>
            </w:r>
          </w:p>
        </w:tc>
      </w:tr>
      <w:tr w:rsidR="00C1621F" w:rsidRPr="00B72A88" w14:paraId="555EE84C" w14:textId="77777777" w:rsidTr="00252AE3">
        <w:trPr>
          <w:trHeight w:val="510"/>
        </w:trPr>
        <w:tc>
          <w:tcPr>
            <w:tcW w:w="2802" w:type="dxa"/>
            <w:vMerge w:val="restart"/>
            <w:shd w:val="clear" w:color="auto" w:fill="F2DBDB" w:themeFill="accent2" w:themeFillTint="33"/>
            <w:vAlign w:val="center"/>
          </w:tcPr>
          <w:p w14:paraId="3EDBA19A" w14:textId="61B016CF" w:rsidR="004F1991" w:rsidRPr="00B72A88" w:rsidRDefault="00993079" w:rsidP="00122100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0AD36E89" w14:textId="77777777" w:rsidR="00C1621F" w:rsidRPr="00B72A88" w:rsidRDefault="00C1621F" w:rsidP="00C1621F">
            <w:pPr>
              <w:jc w:val="right"/>
            </w:pPr>
            <w:r w:rsidRPr="00B72A88">
              <w:t xml:space="preserve">Créer et interpréter des œuvres dramatiques 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6C442C39" w14:textId="77777777" w:rsidR="00C1621F" w:rsidRPr="00B72A88" w:rsidRDefault="00C1621F" w:rsidP="0083740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0E61783A" w14:textId="5D669CC1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4C4E03BD" w14:textId="44986F41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67F24C1D" w14:textId="26F0F3F8" w:rsidR="00C1621F" w:rsidRPr="00B72A88" w:rsidRDefault="008A75A3" w:rsidP="00C1621F">
            <w:pPr>
              <w:jc w:val="center"/>
            </w:pPr>
            <w:r>
              <w:t>X</w:t>
            </w:r>
          </w:p>
        </w:tc>
      </w:tr>
      <w:tr w:rsidR="00C1621F" w:rsidRPr="00B72A88" w14:paraId="1F9672AD" w14:textId="77777777" w:rsidTr="00252AE3">
        <w:trPr>
          <w:trHeight w:val="510"/>
        </w:trPr>
        <w:tc>
          <w:tcPr>
            <w:tcW w:w="2802" w:type="dxa"/>
            <w:vMerge/>
            <w:shd w:val="clear" w:color="auto" w:fill="F2DBDB" w:themeFill="accent2" w:themeFillTint="33"/>
          </w:tcPr>
          <w:p w14:paraId="35029DCD" w14:textId="77777777" w:rsidR="00C1621F" w:rsidRPr="00B72A88" w:rsidRDefault="00C1621F" w:rsidP="00DD1480"/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406C946B" w14:textId="77777777" w:rsidR="00C1621F" w:rsidRPr="00B72A88" w:rsidRDefault="00C1621F" w:rsidP="00C1621F">
            <w:pPr>
              <w:jc w:val="right"/>
            </w:pPr>
            <w:r w:rsidRPr="00B72A88">
              <w:t xml:space="preserve">Apprécier des œuvres dramatiques 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2086A9A2" w14:textId="77777777" w:rsidR="00C1621F" w:rsidRPr="00B72A88" w:rsidRDefault="00C1621F" w:rsidP="0083740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692680BE" w14:textId="55CA17B3" w:rsidR="00C1621F" w:rsidRPr="00B72A88" w:rsidRDefault="008A75A3" w:rsidP="00C1621F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0525F183" w14:textId="2084399F" w:rsidR="00C1621F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1BAEE511" w14:textId="0BA33B44" w:rsidR="00C1621F" w:rsidRPr="00B72A88" w:rsidRDefault="008A75A3" w:rsidP="00C1621F">
            <w:pPr>
              <w:jc w:val="center"/>
            </w:pPr>
            <w:r>
              <w:t>X</w:t>
            </w:r>
          </w:p>
        </w:tc>
      </w:tr>
      <w:tr w:rsidR="000A02B9" w:rsidRPr="00B72A88" w14:paraId="5EA4A953" w14:textId="77777777" w:rsidTr="00252AE3">
        <w:trPr>
          <w:trHeight w:val="510"/>
        </w:trPr>
        <w:tc>
          <w:tcPr>
            <w:tcW w:w="2802" w:type="dxa"/>
            <w:vMerge w:val="restart"/>
            <w:shd w:val="clear" w:color="auto" w:fill="FFF7F7"/>
            <w:vAlign w:val="center"/>
          </w:tcPr>
          <w:p w14:paraId="69BA24D9" w14:textId="7DF43FDD" w:rsidR="000A02B9" w:rsidRPr="00B72A88" w:rsidRDefault="000A02B9" w:rsidP="00122100">
            <w:pPr>
              <w:jc w:val="center"/>
              <w:rPr>
                <w:b/>
              </w:rPr>
            </w:pPr>
            <w:r w:rsidRPr="00B72A88">
              <w:rPr>
                <w:b/>
              </w:rPr>
              <w:t xml:space="preserve">Arts </w:t>
            </w:r>
            <w:r w:rsidR="00993079">
              <w:rPr>
                <w:b/>
              </w:rPr>
              <w:t>Plastiques</w:t>
            </w:r>
          </w:p>
        </w:tc>
        <w:tc>
          <w:tcPr>
            <w:tcW w:w="4110" w:type="dxa"/>
            <w:shd w:val="clear" w:color="auto" w:fill="FFF7F7"/>
            <w:vAlign w:val="center"/>
          </w:tcPr>
          <w:p w14:paraId="2524760B" w14:textId="77777777" w:rsidR="000A02B9" w:rsidRPr="00B72A88" w:rsidRDefault="000A02B9" w:rsidP="000A02B9">
            <w:pPr>
              <w:jc w:val="right"/>
            </w:pPr>
            <w:r w:rsidRPr="00B72A88">
              <w:t>Créer des images personnelles et médiatiques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02D15C57" w14:textId="77777777" w:rsidR="000A02B9" w:rsidRPr="00B72A88" w:rsidRDefault="000A02B9" w:rsidP="0083740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34D02F00" w14:textId="44FC1FD8" w:rsidR="000A02B9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31A7F216" w14:textId="175E77F0" w:rsidR="000A02B9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12FF13BB" w14:textId="1E2BFD31" w:rsidR="000A02B9" w:rsidRPr="00B72A88" w:rsidRDefault="008A75A3" w:rsidP="00C1621F">
            <w:pPr>
              <w:jc w:val="center"/>
            </w:pPr>
            <w:r>
              <w:t>X</w:t>
            </w:r>
          </w:p>
        </w:tc>
      </w:tr>
      <w:tr w:rsidR="000A02B9" w:rsidRPr="00B72A88" w14:paraId="3147F2A7" w14:textId="77777777" w:rsidTr="00252AE3">
        <w:trPr>
          <w:trHeight w:val="510"/>
        </w:trPr>
        <w:tc>
          <w:tcPr>
            <w:tcW w:w="2802" w:type="dxa"/>
            <w:vMerge/>
            <w:shd w:val="clear" w:color="auto" w:fill="FFF7F7"/>
            <w:vAlign w:val="center"/>
          </w:tcPr>
          <w:p w14:paraId="6E00BE6D" w14:textId="77777777" w:rsidR="000A02B9" w:rsidRPr="00B72A88" w:rsidRDefault="000A02B9" w:rsidP="002F2503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7F7"/>
            <w:vAlign w:val="center"/>
          </w:tcPr>
          <w:p w14:paraId="2D963D4E" w14:textId="77777777" w:rsidR="000A02B9" w:rsidRPr="00B72A88" w:rsidRDefault="000A02B9" w:rsidP="00C1621F">
            <w:pPr>
              <w:jc w:val="right"/>
            </w:pPr>
            <w:r w:rsidRPr="00B72A88">
              <w:t>Apprécier des œuvres d’arts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77BAADC7" w14:textId="77777777" w:rsidR="000A02B9" w:rsidRPr="00B72A88" w:rsidRDefault="000A02B9" w:rsidP="0083740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4FA9A055" w14:textId="0AF071EC" w:rsidR="000A02B9" w:rsidRPr="00B72A88" w:rsidRDefault="00993079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3978AC3B" w14:textId="071A5E5B" w:rsidR="000A02B9" w:rsidRPr="00B72A88" w:rsidRDefault="008A75A3" w:rsidP="00C1621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6574149F" w14:textId="19A27C03" w:rsidR="000A02B9" w:rsidRPr="00B72A88" w:rsidRDefault="008A75A3" w:rsidP="00C1621F">
            <w:pPr>
              <w:jc w:val="center"/>
            </w:pPr>
            <w:r>
              <w:t>X</w:t>
            </w:r>
          </w:p>
        </w:tc>
      </w:tr>
      <w:tr w:rsidR="000A02B9" w:rsidRPr="00B72A88" w14:paraId="30D99A5E" w14:textId="77777777" w:rsidTr="00252AE3">
        <w:trPr>
          <w:trHeight w:val="510"/>
        </w:trPr>
        <w:tc>
          <w:tcPr>
            <w:tcW w:w="2802" w:type="dxa"/>
            <w:vMerge w:val="restart"/>
            <w:shd w:val="clear" w:color="auto" w:fill="F2DBDB" w:themeFill="accent2" w:themeFillTint="33"/>
            <w:vAlign w:val="center"/>
          </w:tcPr>
          <w:p w14:paraId="3034B0CF" w14:textId="77777777" w:rsidR="004F1991" w:rsidRPr="00C41ED3" w:rsidRDefault="000A02B9" w:rsidP="00122100">
            <w:pPr>
              <w:jc w:val="center"/>
              <w:rPr>
                <w:b/>
              </w:rPr>
            </w:pPr>
            <w:r w:rsidRPr="00C41ED3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706FBB41" w14:textId="77777777" w:rsidR="000A02B9" w:rsidRPr="00C41ED3" w:rsidRDefault="000A02B9" w:rsidP="00C1621F">
            <w:pPr>
              <w:jc w:val="right"/>
            </w:pPr>
            <w:r w:rsidRPr="00C41ED3">
              <w:t>Créer et interpréter des danses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096FA673" w14:textId="77777777" w:rsidR="000A02B9" w:rsidRPr="00C41ED3" w:rsidRDefault="000A02B9" w:rsidP="00837408">
            <w:pPr>
              <w:jc w:val="center"/>
            </w:pPr>
            <w:r w:rsidRPr="00C41ED3">
              <w:t>70%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1B514ABE" w14:textId="77777777" w:rsidR="000A02B9" w:rsidRPr="00C41ED3" w:rsidRDefault="001B798C" w:rsidP="00C1621F">
            <w:pPr>
              <w:jc w:val="center"/>
            </w:pPr>
            <w:r w:rsidRPr="00C41ED3"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18AD2102" w14:textId="77777777" w:rsidR="000A02B9" w:rsidRPr="00C41ED3" w:rsidRDefault="001B798C" w:rsidP="00C1621F">
            <w:pPr>
              <w:jc w:val="center"/>
            </w:pPr>
            <w:r w:rsidRPr="00C41ED3"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44D8163A" w14:textId="77777777" w:rsidR="000A02B9" w:rsidRPr="00B72A88" w:rsidRDefault="001B798C" w:rsidP="00C1621F">
            <w:pPr>
              <w:jc w:val="center"/>
            </w:pPr>
            <w:r w:rsidRPr="00B72A88">
              <w:t>X</w:t>
            </w:r>
          </w:p>
        </w:tc>
      </w:tr>
      <w:tr w:rsidR="000A02B9" w:rsidRPr="00B72A88" w14:paraId="173F2AFA" w14:textId="77777777" w:rsidTr="00252AE3">
        <w:trPr>
          <w:trHeight w:val="510"/>
        </w:trPr>
        <w:tc>
          <w:tcPr>
            <w:tcW w:w="2802" w:type="dxa"/>
            <w:vMerge/>
            <w:shd w:val="clear" w:color="auto" w:fill="F2DBDB" w:themeFill="accent2" w:themeFillTint="33"/>
            <w:vAlign w:val="center"/>
          </w:tcPr>
          <w:p w14:paraId="2703E62F" w14:textId="77777777" w:rsidR="000A02B9" w:rsidRPr="00C41ED3" w:rsidRDefault="000A02B9" w:rsidP="002F2503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5BA27157" w14:textId="77777777" w:rsidR="000A02B9" w:rsidRPr="00C41ED3" w:rsidRDefault="000A02B9" w:rsidP="00C1621F">
            <w:pPr>
              <w:jc w:val="right"/>
            </w:pPr>
            <w:r w:rsidRPr="00C41ED3">
              <w:t>Apprécier des œuvres de danse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01E2EF66" w14:textId="77777777" w:rsidR="000A02B9" w:rsidRPr="00C41ED3" w:rsidRDefault="000A02B9" w:rsidP="00837408">
            <w:pPr>
              <w:jc w:val="center"/>
            </w:pPr>
            <w:r w:rsidRPr="00C41ED3">
              <w:t>30%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7A06D8E5" w14:textId="04CC4564" w:rsidR="000A02B9" w:rsidRPr="00C41ED3" w:rsidRDefault="008A75A3" w:rsidP="00C1621F">
            <w:pPr>
              <w:jc w:val="center"/>
            </w:pPr>
            <w:r w:rsidRPr="00C41ED3"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73BBB5E9" w14:textId="77777777" w:rsidR="000A02B9" w:rsidRPr="00C41ED3" w:rsidRDefault="001B798C" w:rsidP="00C1621F">
            <w:pPr>
              <w:jc w:val="center"/>
            </w:pPr>
            <w:r w:rsidRPr="00C41ED3"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033EB1FF" w14:textId="77777777" w:rsidR="000A02B9" w:rsidRPr="00B72A88" w:rsidRDefault="001B798C" w:rsidP="00C1621F">
            <w:pPr>
              <w:jc w:val="center"/>
            </w:pPr>
            <w:r w:rsidRPr="00B72A88">
              <w:t>X</w:t>
            </w:r>
          </w:p>
        </w:tc>
      </w:tr>
      <w:tr w:rsidR="000A02B9" w:rsidRPr="00B72A88" w14:paraId="579A2342" w14:textId="77777777" w:rsidTr="00252AE3">
        <w:trPr>
          <w:trHeight w:val="510"/>
        </w:trPr>
        <w:tc>
          <w:tcPr>
            <w:tcW w:w="2802" w:type="dxa"/>
            <w:vMerge w:val="restart"/>
            <w:shd w:val="clear" w:color="auto" w:fill="FFF7F7"/>
            <w:vAlign w:val="center"/>
          </w:tcPr>
          <w:p w14:paraId="6D607A28" w14:textId="77777777" w:rsidR="000A02B9" w:rsidRPr="00B72A88" w:rsidRDefault="000A02B9" w:rsidP="002F2503">
            <w:pPr>
              <w:jc w:val="center"/>
              <w:rPr>
                <w:b/>
              </w:rPr>
            </w:pPr>
            <w:r w:rsidRPr="00B72A88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FFF7F7"/>
            <w:vAlign w:val="center"/>
          </w:tcPr>
          <w:p w14:paraId="293B505C" w14:textId="77777777" w:rsidR="000A02B9" w:rsidRPr="00B72A88" w:rsidRDefault="000A02B9" w:rsidP="00C1621F">
            <w:pPr>
              <w:jc w:val="right"/>
            </w:pPr>
            <w:r w:rsidRPr="00B72A88">
              <w:t>Créer et interpréter des œuvres musicales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6386AEC3" w14:textId="77777777" w:rsidR="000A02B9" w:rsidRPr="00B72A88" w:rsidRDefault="000A02B9" w:rsidP="0083740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40EB6AC6" w14:textId="77777777" w:rsidR="000A02B9" w:rsidRPr="00B72A88" w:rsidRDefault="00CB7035" w:rsidP="00C1621F">
            <w:pPr>
              <w:jc w:val="center"/>
            </w:pPr>
            <w:r w:rsidRPr="00B72A88"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226BF20B" w14:textId="77777777" w:rsidR="000A02B9" w:rsidRPr="00B72A88" w:rsidRDefault="00CB7035" w:rsidP="00C1621F">
            <w:pPr>
              <w:jc w:val="center"/>
            </w:pPr>
            <w:r w:rsidRPr="00B72A88"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223147BF" w14:textId="77777777" w:rsidR="000A02B9" w:rsidRPr="00B72A88" w:rsidRDefault="00CB7035" w:rsidP="00C1621F">
            <w:pPr>
              <w:jc w:val="center"/>
            </w:pPr>
            <w:r w:rsidRPr="00B72A88">
              <w:t>X</w:t>
            </w:r>
          </w:p>
        </w:tc>
      </w:tr>
      <w:tr w:rsidR="000A02B9" w:rsidRPr="00B72A88" w14:paraId="4725726F" w14:textId="77777777" w:rsidTr="00252AE3">
        <w:trPr>
          <w:trHeight w:val="510"/>
        </w:trPr>
        <w:tc>
          <w:tcPr>
            <w:tcW w:w="2802" w:type="dxa"/>
            <w:vMerge/>
            <w:shd w:val="clear" w:color="auto" w:fill="FFF7F7"/>
            <w:vAlign w:val="center"/>
          </w:tcPr>
          <w:p w14:paraId="4F476FA5" w14:textId="77777777" w:rsidR="000A02B9" w:rsidRPr="00B72A88" w:rsidRDefault="000A02B9" w:rsidP="002F2503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FF7F7"/>
            <w:vAlign w:val="center"/>
          </w:tcPr>
          <w:p w14:paraId="0292F086" w14:textId="77777777" w:rsidR="000A02B9" w:rsidRPr="00B72A88" w:rsidRDefault="000A02B9" w:rsidP="00C1621F">
            <w:pPr>
              <w:jc w:val="right"/>
            </w:pPr>
            <w:r w:rsidRPr="00B72A88">
              <w:t>Apprécier des œuvres musicales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5A220784" w14:textId="77777777" w:rsidR="000A02B9" w:rsidRPr="00B72A88" w:rsidRDefault="000A02B9" w:rsidP="0083740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66872DB1" w14:textId="417980DB" w:rsidR="000A02B9" w:rsidRPr="00B72A88" w:rsidRDefault="008A75A3" w:rsidP="00C1621F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6AF0CEDE" w14:textId="77777777" w:rsidR="000A02B9" w:rsidRPr="00B72A88" w:rsidRDefault="00CB7035" w:rsidP="00C1621F">
            <w:pPr>
              <w:jc w:val="center"/>
            </w:pPr>
            <w:r w:rsidRPr="00B72A88"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333D063F" w14:textId="77777777" w:rsidR="000A02B9" w:rsidRPr="00B72A88" w:rsidRDefault="00CB7035" w:rsidP="00C1621F">
            <w:pPr>
              <w:jc w:val="center"/>
            </w:pPr>
            <w:r w:rsidRPr="00B72A88">
              <w:t>X</w:t>
            </w:r>
          </w:p>
        </w:tc>
      </w:tr>
    </w:tbl>
    <w:p w14:paraId="02A3D41C" w14:textId="77777777" w:rsidR="00431FAD" w:rsidRDefault="00431FAD"/>
    <w:tbl>
      <w:tblPr>
        <w:tblStyle w:val="Grilledutableau"/>
        <w:tblW w:w="1088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431FAD" w:rsidRPr="00B72A88" w14:paraId="247D9634" w14:textId="77777777" w:rsidTr="00C14EC7">
        <w:trPr>
          <w:trHeight w:val="454"/>
        </w:trPr>
        <w:tc>
          <w:tcPr>
            <w:tcW w:w="10881" w:type="dxa"/>
            <w:gridSpan w:val="6"/>
            <w:shd w:val="clear" w:color="auto" w:fill="C00000"/>
            <w:vAlign w:val="center"/>
          </w:tcPr>
          <w:p w14:paraId="620CEA18" w14:textId="77777777" w:rsidR="00431FAD" w:rsidRPr="00B72A88" w:rsidRDefault="00431FAD" w:rsidP="00C14EC7">
            <w:pPr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>Deuxième secondaire - Programme Musique-Études Jazz-Pop</w:t>
            </w:r>
          </w:p>
        </w:tc>
      </w:tr>
      <w:tr w:rsidR="00431FAD" w:rsidRPr="00B72A88" w14:paraId="22015895" w14:textId="77777777" w:rsidTr="00C14EC7">
        <w:trPr>
          <w:trHeight w:val="567"/>
        </w:trPr>
        <w:tc>
          <w:tcPr>
            <w:tcW w:w="2802" w:type="dxa"/>
            <w:shd w:val="clear" w:color="auto" w:fill="D99594" w:themeFill="accent2" w:themeFillTint="99"/>
            <w:vAlign w:val="center"/>
          </w:tcPr>
          <w:p w14:paraId="00F82090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</w:t>
            </w:r>
          </w:p>
        </w:tc>
        <w:tc>
          <w:tcPr>
            <w:tcW w:w="4819" w:type="dxa"/>
            <w:gridSpan w:val="2"/>
            <w:shd w:val="clear" w:color="auto" w:fill="D99594" w:themeFill="accent2" w:themeFillTint="99"/>
            <w:vAlign w:val="center"/>
          </w:tcPr>
          <w:p w14:paraId="4A05D55B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D99594" w:themeFill="accent2" w:themeFillTint="99"/>
            <w:vAlign w:val="center"/>
          </w:tcPr>
          <w:p w14:paraId="5CD6E1DE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3AA3F6D6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3F414CE1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472F251C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D99594" w:themeFill="accent2" w:themeFillTint="99"/>
            <w:vAlign w:val="center"/>
          </w:tcPr>
          <w:p w14:paraId="76AF870C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46DCDC6F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F73A29" w:rsidRPr="00B72A88" w14:paraId="23E72B48" w14:textId="77777777" w:rsidTr="00C14EC7">
        <w:trPr>
          <w:trHeight w:val="510"/>
        </w:trPr>
        <w:tc>
          <w:tcPr>
            <w:tcW w:w="2802" w:type="dxa"/>
            <w:vMerge w:val="restart"/>
            <w:shd w:val="clear" w:color="auto" w:fill="F2DBDB" w:themeFill="accent2" w:themeFillTint="33"/>
            <w:vAlign w:val="center"/>
          </w:tcPr>
          <w:p w14:paraId="28AFFFD5" w14:textId="77777777" w:rsidR="00F73A29" w:rsidRPr="00B72A88" w:rsidRDefault="00F73A29" w:rsidP="00F73A29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Musique-Études Jazz-Pop</w:t>
            </w:r>
          </w:p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02F64E99" w14:textId="0431F8EC" w:rsidR="00F73A29" w:rsidRPr="00B72A88" w:rsidRDefault="00F73A29" w:rsidP="00F73A29">
            <w:pPr>
              <w:jc w:val="right"/>
            </w:pPr>
            <w:r w:rsidRPr="00F73A29">
              <w:t>Instrument Jazz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3E31EA3F" w14:textId="26C1CE2A" w:rsidR="00F73A29" w:rsidRPr="00B72A88" w:rsidRDefault="00F73A29" w:rsidP="00F73A29">
            <w:pPr>
              <w:jc w:val="center"/>
            </w:pPr>
            <w:r>
              <w:t>3</w:t>
            </w:r>
            <w:r w:rsidRPr="00F73A29">
              <w:t>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1BF4423E" w14:textId="6FD7B2C0" w:rsidR="00F73A29" w:rsidRPr="00B72A88" w:rsidRDefault="003D530C" w:rsidP="00F73A29">
            <w:pPr>
              <w:jc w:val="center"/>
            </w:pPr>
            <w:r>
              <w:t>X</w:t>
            </w:r>
            <w:r w:rsidR="00F73A29">
              <w:t xml:space="preserve"> 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049DF65B" w14:textId="059AE0D8" w:rsidR="00F73A29" w:rsidRPr="00B72A88" w:rsidRDefault="003D530C" w:rsidP="00F73A29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3B00AC85" w14:textId="0A943121" w:rsidR="00F73A29" w:rsidRPr="00B72A88" w:rsidRDefault="003D530C" w:rsidP="00F73A29">
            <w:pPr>
              <w:jc w:val="center"/>
            </w:pPr>
            <w:r>
              <w:t>X</w:t>
            </w:r>
          </w:p>
        </w:tc>
      </w:tr>
      <w:tr w:rsidR="003D530C" w:rsidRPr="00B72A88" w14:paraId="543DB1BC" w14:textId="77777777" w:rsidTr="00C14EC7">
        <w:trPr>
          <w:trHeight w:val="510"/>
        </w:trPr>
        <w:tc>
          <w:tcPr>
            <w:tcW w:w="2802" w:type="dxa"/>
            <w:vMerge/>
            <w:shd w:val="clear" w:color="auto" w:fill="DBE5F1" w:themeFill="accent1" w:themeFillTint="33"/>
          </w:tcPr>
          <w:p w14:paraId="76742F23" w14:textId="77777777" w:rsidR="003D530C" w:rsidRPr="00B72A88" w:rsidRDefault="003D530C" w:rsidP="003D530C"/>
        </w:tc>
        <w:tc>
          <w:tcPr>
            <w:tcW w:w="4110" w:type="dxa"/>
            <w:shd w:val="clear" w:color="auto" w:fill="FFF7F7"/>
            <w:vAlign w:val="center"/>
          </w:tcPr>
          <w:p w14:paraId="62414494" w14:textId="70E3FDAF" w:rsidR="003D530C" w:rsidRPr="00B72A88" w:rsidRDefault="003D530C" w:rsidP="003D530C">
            <w:pPr>
              <w:jc w:val="right"/>
            </w:pPr>
            <w:r w:rsidRPr="00F73A29">
              <w:t xml:space="preserve">Leçons privées 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7CF0CD22" w14:textId="41A7B02A" w:rsidR="003D530C" w:rsidRPr="00B72A88" w:rsidRDefault="003D530C" w:rsidP="003D530C">
            <w:pPr>
              <w:jc w:val="center"/>
            </w:pPr>
            <w:r>
              <w:t>2</w:t>
            </w:r>
            <w:r w:rsidRPr="00F73A29">
              <w:t>0%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3CFA9CB8" w14:textId="15E4AAFA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755B12FC" w14:textId="45F518A7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41F44D13" w14:textId="5FEE68FD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CEAAF96" w14:textId="77777777" w:rsidTr="00C14EC7">
        <w:trPr>
          <w:trHeight w:val="510"/>
        </w:trPr>
        <w:tc>
          <w:tcPr>
            <w:tcW w:w="2802" w:type="dxa"/>
            <w:vMerge/>
            <w:shd w:val="clear" w:color="auto" w:fill="DBE5F1" w:themeFill="accent1" w:themeFillTint="33"/>
          </w:tcPr>
          <w:p w14:paraId="5DD85F59" w14:textId="77777777" w:rsidR="003D530C" w:rsidRPr="00B72A88" w:rsidRDefault="003D530C" w:rsidP="003D530C"/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50CEC24E" w14:textId="1F58D40D" w:rsidR="003D530C" w:rsidRPr="00B72A88" w:rsidRDefault="003D530C" w:rsidP="003D530C">
            <w:pPr>
              <w:jc w:val="right"/>
            </w:pPr>
            <w:r w:rsidRPr="00F73A29">
              <w:t xml:space="preserve">Instrument </w:t>
            </w:r>
            <w:r>
              <w:t>harmonie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27011689" w14:textId="1E74D98A" w:rsidR="003D530C" w:rsidRPr="00B72A88" w:rsidRDefault="003D530C" w:rsidP="003D530C">
            <w:pPr>
              <w:jc w:val="center"/>
            </w:pPr>
            <w:r>
              <w:t>2</w:t>
            </w:r>
            <w:r w:rsidRPr="00F73A29">
              <w:t>0%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6FCA4455" w14:textId="2EE29036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3DAC646B" w14:textId="0F65B1B1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19953A4F" w14:textId="0473B152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BBCD32F" w14:textId="77777777" w:rsidTr="00C14EC7">
        <w:trPr>
          <w:trHeight w:val="510"/>
        </w:trPr>
        <w:tc>
          <w:tcPr>
            <w:tcW w:w="2802" w:type="dxa"/>
            <w:vMerge/>
            <w:shd w:val="clear" w:color="auto" w:fill="DBE5F1" w:themeFill="accent1" w:themeFillTint="33"/>
          </w:tcPr>
          <w:p w14:paraId="225EBA87" w14:textId="77777777" w:rsidR="003D530C" w:rsidRPr="00B72A88" w:rsidRDefault="003D530C" w:rsidP="003D530C"/>
        </w:tc>
        <w:tc>
          <w:tcPr>
            <w:tcW w:w="4110" w:type="dxa"/>
            <w:shd w:val="clear" w:color="auto" w:fill="FFF7F7"/>
            <w:vAlign w:val="center"/>
          </w:tcPr>
          <w:p w14:paraId="272686E4" w14:textId="45A57AFB" w:rsidR="003D530C" w:rsidRPr="00B72A88" w:rsidRDefault="003D530C" w:rsidP="003D530C">
            <w:pPr>
              <w:jc w:val="right"/>
            </w:pPr>
            <w:r w:rsidRPr="00F73A29">
              <w:t>Théorie musicale</w:t>
            </w:r>
          </w:p>
        </w:tc>
        <w:tc>
          <w:tcPr>
            <w:tcW w:w="709" w:type="dxa"/>
            <w:shd w:val="clear" w:color="auto" w:fill="FFF7F7"/>
            <w:vAlign w:val="center"/>
          </w:tcPr>
          <w:p w14:paraId="0C119500" w14:textId="3F09AFC8" w:rsidR="003D530C" w:rsidRPr="00B72A88" w:rsidRDefault="003D530C" w:rsidP="003D530C">
            <w:pPr>
              <w:jc w:val="center"/>
            </w:pPr>
            <w:r>
              <w:t>15</w:t>
            </w:r>
            <w:r w:rsidRPr="00F73A29">
              <w:t>%</w:t>
            </w:r>
          </w:p>
        </w:tc>
        <w:tc>
          <w:tcPr>
            <w:tcW w:w="1086" w:type="dxa"/>
            <w:shd w:val="clear" w:color="auto" w:fill="FFF7F7"/>
            <w:vAlign w:val="center"/>
          </w:tcPr>
          <w:p w14:paraId="198DCF02" w14:textId="6E170558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704B476E" w14:textId="7D644A38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FF7F7"/>
            <w:vAlign w:val="center"/>
          </w:tcPr>
          <w:p w14:paraId="130040A6" w14:textId="506A79D9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294ADD6E" w14:textId="77777777" w:rsidTr="00C14EC7">
        <w:trPr>
          <w:trHeight w:val="510"/>
        </w:trPr>
        <w:tc>
          <w:tcPr>
            <w:tcW w:w="2802" w:type="dxa"/>
            <w:vMerge/>
            <w:shd w:val="clear" w:color="auto" w:fill="DBE5F1" w:themeFill="accent1" w:themeFillTint="33"/>
          </w:tcPr>
          <w:p w14:paraId="65FE725C" w14:textId="77777777" w:rsidR="003D530C" w:rsidRPr="00B72A88" w:rsidRDefault="003D530C" w:rsidP="003D530C"/>
        </w:tc>
        <w:tc>
          <w:tcPr>
            <w:tcW w:w="4110" w:type="dxa"/>
            <w:shd w:val="clear" w:color="auto" w:fill="F2DBDB" w:themeFill="accent2" w:themeFillTint="33"/>
            <w:vAlign w:val="center"/>
          </w:tcPr>
          <w:p w14:paraId="6D762DC7" w14:textId="7588077E" w:rsidR="003D530C" w:rsidRPr="00B72A88" w:rsidRDefault="003D530C" w:rsidP="003D530C">
            <w:pPr>
              <w:jc w:val="right"/>
            </w:pPr>
            <w:r w:rsidRPr="00F73A29">
              <w:t>Formation auditive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69C71CE2" w14:textId="6E0C5EE6" w:rsidR="003D530C" w:rsidRPr="00B72A88" w:rsidRDefault="003D530C" w:rsidP="003D530C">
            <w:pPr>
              <w:jc w:val="center"/>
            </w:pPr>
            <w:r>
              <w:t>15</w:t>
            </w:r>
            <w:r w:rsidRPr="00F73A29">
              <w:t>%</w:t>
            </w:r>
          </w:p>
        </w:tc>
        <w:tc>
          <w:tcPr>
            <w:tcW w:w="1086" w:type="dxa"/>
            <w:shd w:val="clear" w:color="auto" w:fill="F2DBDB" w:themeFill="accent2" w:themeFillTint="33"/>
            <w:vAlign w:val="center"/>
          </w:tcPr>
          <w:p w14:paraId="16ABF208" w14:textId="5FA2E0BB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5D70CDE8" w14:textId="017913EF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2DBDB" w:themeFill="accent2" w:themeFillTint="33"/>
            <w:vAlign w:val="center"/>
          </w:tcPr>
          <w:p w14:paraId="4B98358A" w14:textId="644DDE56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</w:tbl>
    <w:p w14:paraId="6E8DB9B8" w14:textId="77777777" w:rsidR="00431FAD" w:rsidRDefault="00431FAD"/>
    <w:p w14:paraId="4E1AAC3F" w14:textId="77777777" w:rsidR="00431FAD" w:rsidRDefault="00431FAD"/>
    <w:p w14:paraId="214E91D2" w14:textId="7540D620" w:rsidR="00C23730" w:rsidRPr="0025265C" w:rsidRDefault="00C23730">
      <w:r>
        <w:rPr>
          <w:sz w:val="72"/>
        </w:rPr>
        <w:br w:type="page"/>
      </w:r>
    </w:p>
    <w:p w14:paraId="1462F296" w14:textId="2B04CEB3" w:rsidR="00524A33" w:rsidRDefault="00524A33"/>
    <w:tbl>
      <w:tblPr>
        <w:tblStyle w:val="Grilledutableau"/>
        <w:tblW w:w="1088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524A33" w:rsidRPr="00B72A88" w14:paraId="371C1657" w14:textId="77777777" w:rsidTr="00506EB5">
        <w:trPr>
          <w:trHeight w:val="397"/>
        </w:trPr>
        <w:tc>
          <w:tcPr>
            <w:tcW w:w="10881" w:type="dxa"/>
            <w:gridSpan w:val="6"/>
            <w:shd w:val="clear" w:color="auto" w:fill="00B050"/>
          </w:tcPr>
          <w:p w14:paraId="1B7504DD" w14:textId="77777777" w:rsidR="00954796" w:rsidRPr="00B72A88" w:rsidRDefault="00954796" w:rsidP="00DD148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B72A88">
              <w:rPr>
                <w:rFonts w:ascii="Arial Black" w:hAnsi="Arial Black"/>
                <w:b/>
                <w:color w:val="FFFFFF" w:themeColor="background1"/>
                <w:sz w:val="28"/>
              </w:rPr>
              <w:t>TROISIÈME SECONDAIRE</w:t>
            </w:r>
            <w:r w:rsidRPr="00B72A88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734848C1" w14:textId="77777777" w:rsidR="00524A33" w:rsidRPr="00B72A88" w:rsidRDefault="00524A33" w:rsidP="00DD1480">
            <w:pPr>
              <w:jc w:val="center"/>
              <w:rPr>
                <w:b/>
              </w:rPr>
            </w:pPr>
            <w:r w:rsidRPr="00B72A88">
              <w:rPr>
                <w:b/>
                <w:color w:val="FFFFFF" w:themeColor="background1"/>
                <w:sz w:val="28"/>
              </w:rPr>
              <w:t>Programme régulier ou tronc commun</w:t>
            </w:r>
            <w:r w:rsidR="00BD21EF" w:rsidRPr="00B72A88">
              <w:rPr>
                <w:b/>
                <w:color w:val="FFFFFF" w:themeColor="background1"/>
                <w:sz w:val="28"/>
              </w:rPr>
              <w:t xml:space="preserve"> de tous les programmes</w:t>
            </w:r>
          </w:p>
        </w:tc>
      </w:tr>
      <w:tr w:rsidR="00D9664F" w:rsidRPr="00B72A88" w14:paraId="645404DC" w14:textId="77777777" w:rsidTr="00506EB5">
        <w:trPr>
          <w:trHeight w:val="567"/>
        </w:trPr>
        <w:tc>
          <w:tcPr>
            <w:tcW w:w="2802" w:type="dxa"/>
            <w:shd w:val="clear" w:color="auto" w:fill="92D050"/>
            <w:vAlign w:val="center"/>
          </w:tcPr>
          <w:p w14:paraId="4B91D5C1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92D050"/>
            <w:vAlign w:val="center"/>
          </w:tcPr>
          <w:p w14:paraId="34C23843" w14:textId="77777777" w:rsidR="00D9664F" w:rsidRPr="00B72A88" w:rsidRDefault="00D9664F" w:rsidP="00D9664F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92D050"/>
            <w:vAlign w:val="center"/>
          </w:tcPr>
          <w:p w14:paraId="19F53271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6E9CD331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115EFD35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04249E38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0BD67428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3D32E3A5" w14:textId="77777777" w:rsidR="00D9664F" w:rsidRPr="00B72A88" w:rsidRDefault="00D9664F" w:rsidP="00524A33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25265C" w:rsidRPr="00B72A88" w14:paraId="46526AE3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064B568C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Anglais, langue seconde-Programme de base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1343FE8C" w14:textId="77777777" w:rsidR="0025265C" w:rsidRPr="00B72A88" w:rsidRDefault="0025265C" w:rsidP="0025265C">
            <w:pPr>
              <w:jc w:val="right"/>
            </w:pPr>
            <w:r w:rsidRPr="00B72A88">
              <w:t xml:space="preserve">Communiquer oralement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288F17D" w14:textId="77777777" w:rsidR="0025265C" w:rsidRPr="00B72A88" w:rsidRDefault="0025265C" w:rsidP="0025265C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4AA51DD4" w14:textId="13AF3C58" w:rsidR="0025265C" w:rsidRPr="00B72A88" w:rsidRDefault="0025265C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B762A8D" w14:textId="7EAF7BB5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F4B4993" w14:textId="2D29DC5F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470BAABA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62DB622D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15523EC7" w14:textId="77777777" w:rsidR="0025265C" w:rsidRPr="00B72A88" w:rsidRDefault="0025265C" w:rsidP="0025265C">
            <w:pPr>
              <w:jc w:val="right"/>
            </w:pPr>
            <w:r w:rsidRPr="00B72A88">
              <w:t xml:space="preserve">Comprendre des textes lus et entendus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F3F1763" w14:textId="77777777" w:rsidR="0025265C" w:rsidRPr="00B72A88" w:rsidRDefault="0025265C" w:rsidP="0025265C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0270E232" w14:textId="2B21F6E4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FA2589A" w14:textId="0941F8BC" w:rsidR="0025265C" w:rsidRPr="00B72A88" w:rsidRDefault="00FB61E6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22DEDE1" w14:textId="767FB667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5BA83164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25A1812E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3FE592DC" w14:textId="77777777" w:rsidR="0025265C" w:rsidRPr="00B72A88" w:rsidRDefault="0025265C" w:rsidP="0025265C">
            <w:pPr>
              <w:jc w:val="right"/>
            </w:pPr>
            <w:r w:rsidRPr="00B72A88">
              <w:t xml:space="preserve">Écrire des textes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53FD0E5" w14:textId="77777777" w:rsidR="0025265C" w:rsidRPr="00B72A88" w:rsidRDefault="0025265C" w:rsidP="0025265C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5C3DCC43" w14:textId="0D06A154" w:rsidR="0025265C" w:rsidRPr="00B72A88" w:rsidRDefault="00FB61E6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49D215D5" w14:textId="25F4CA8C" w:rsidR="0025265C" w:rsidRPr="00B72A88" w:rsidRDefault="00FB61E6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1B9C7103" w14:textId="4BEA0F3F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23EC6450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14:paraId="5E7BB719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Anglais, langue seconde-Programme enrichi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4B2C17E4" w14:textId="77777777" w:rsidR="0025265C" w:rsidRPr="00B72A88" w:rsidRDefault="0025265C" w:rsidP="0025265C">
            <w:pPr>
              <w:jc w:val="right"/>
            </w:pPr>
            <w:r w:rsidRPr="00B72A88">
              <w:t xml:space="preserve">Communiquer oralement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59D6F8D" w14:textId="77777777" w:rsidR="0025265C" w:rsidRPr="003D530C" w:rsidRDefault="0025265C" w:rsidP="0025265C">
            <w:pPr>
              <w:jc w:val="center"/>
            </w:pPr>
            <w:r w:rsidRPr="003D530C">
              <w:t>40%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33CD5960" w14:textId="183AC55C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67EA9A1B" w14:textId="21B214B8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E26DCAB" w14:textId="47D19675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377DB0FB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3ED122E2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78341F6D" w14:textId="77777777" w:rsidR="0025265C" w:rsidRPr="00B72A88" w:rsidRDefault="0025265C" w:rsidP="0025265C">
            <w:pPr>
              <w:jc w:val="right"/>
            </w:pPr>
            <w:r w:rsidRPr="00B72A88">
              <w:t xml:space="preserve">Comprendre des textes lus et entendus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2A684F3" w14:textId="11DFD8A2" w:rsidR="0025265C" w:rsidRPr="003D530C" w:rsidRDefault="0025265C" w:rsidP="0025265C">
            <w:pPr>
              <w:jc w:val="center"/>
            </w:pPr>
            <w:r w:rsidRPr="003D530C">
              <w:t>30%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49470491" w14:textId="4E85E882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4487018D" w14:textId="6615836C" w:rsidR="0025265C" w:rsidRPr="00B72A88" w:rsidRDefault="0025265C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0A5344A9" w14:textId="625FA8C3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2CF70038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6BFB5FC1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25954F66" w14:textId="77777777" w:rsidR="0025265C" w:rsidRPr="00B72A88" w:rsidRDefault="0025265C" w:rsidP="0025265C">
            <w:pPr>
              <w:jc w:val="right"/>
            </w:pPr>
            <w:r w:rsidRPr="00B72A88">
              <w:t xml:space="preserve">Écrire des textes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C13BF43" w14:textId="447B0EF6" w:rsidR="0025265C" w:rsidRPr="003D530C" w:rsidRDefault="0025265C" w:rsidP="0025265C">
            <w:pPr>
              <w:jc w:val="center"/>
            </w:pPr>
            <w:r w:rsidRPr="003D530C">
              <w:t>30%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4C9D6AEB" w14:textId="49578B7E" w:rsidR="0025265C" w:rsidRPr="00B72A88" w:rsidRDefault="0025265C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4E1BA3B2" w14:textId="3E8F3A03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1563B3D7" w14:textId="17B16BBF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43B2FEA2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1AD03844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Français, langue d’enseignement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410B4CF7" w14:textId="77777777" w:rsidR="0025265C" w:rsidRPr="00B72A88" w:rsidRDefault="0025265C" w:rsidP="0025265C">
            <w:pPr>
              <w:jc w:val="right"/>
            </w:pPr>
            <w:r w:rsidRPr="00B72A88">
              <w:t xml:space="preserve">Lire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9946569" w14:textId="77777777" w:rsidR="0025265C" w:rsidRPr="00B72A88" w:rsidRDefault="0025265C" w:rsidP="0025265C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7D036A7F" w14:textId="44AAF7E2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71985EC" w14:textId="36071AFF" w:rsidR="0025265C" w:rsidRPr="00B72A88" w:rsidRDefault="0025265C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793364E8" w14:textId="49A37ECE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143BC94A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44DF6B7C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4A2B5DB2" w14:textId="77777777" w:rsidR="0025265C" w:rsidRPr="00B72A88" w:rsidRDefault="0025265C" w:rsidP="0025265C">
            <w:pPr>
              <w:jc w:val="right"/>
            </w:pPr>
            <w:r w:rsidRPr="00B72A88">
              <w:t xml:space="preserve">Écrire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CB653D8" w14:textId="77777777" w:rsidR="0025265C" w:rsidRPr="00B72A88" w:rsidRDefault="0025265C" w:rsidP="0025265C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79BB9208" w14:textId="64400BE4" w:rsidR="0025265C" w:rsidRPr="00B72A88" w:rsidRDefault="00E30398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2BDE33D2" w14:textId="2C0088DA" w:rsidR="0025265C" w:rsidRPr="00B72A88" w:rsidRDefault="00E30398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676BCF5" w14:textId="6AE96967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7C50F665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54A5DDE5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7A3E7500" w14:textId="77777777" w:rsidR="0025265C" w:rsidRPr="00B72A88" w:rsidRDefault="0025265C" w:rsidP="0025265C">
            <w:pPr>
              <w:jc w:val="right"/>
            </w:pPr>
            <w:r w:rsidRPr="00B72A88">
              <w:t xml:space="preserve">Communiquer oralement 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491B86E6" w14:textId="77777777" w:rsidR="0025265C" w:rsidRPr="00B72A88" w:rsidRDefault="0025265C" w:rsidP="0025265C">
            <w:pPr>
              <w:jc w:val="center"/>
              <w:rPr>
                <w:sz w:val="18"/>
                <w:szCs w:val="18"/>
              </w:rPr>
            </w:pPr>
            <w:r w:rsidRPr="00B72A88">
              <w:t>20%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4012EFCF" w14:textId="333C7E4C" w:rsidR="0025265C" w:rsidRPr="00B72A88" w:rsidRDefault="0025265C" w:rsidP="00252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186B244" w14:textId="32C603C0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17719AEB" w14:textId="718AA3EE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28CF5288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14:paraId="49097667" w14:textId="77777777" w:rsidR="0025265C" w:rsidRDefault="0025265C" w:rsidP="0025265C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Science et technologie 306 </w:t>
            </w:r>
          </w:p>
          <w:p w14:paraId="0B10350C" w14:textId="77777777" w:rsidR="0025265C" w:rsidRDefault="0025265C" w:rsidP="0025265C">
            <w:pPr>
              <w:jc w:val="center"/>
              <w:rPr>
                <w:b/>
              </w:rPr>
            </w:pPr>
          </w:p>
          <w:p w14:paraId="07CFC8DB" w14:textId="77777777" w:rsidR="0025265C" w:rsidRDefault="0025265C" w:rsidP="0025265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</w:p>
          <w:p w14:paraId="49593593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  <w:p w14:paraId="7E693532" w14:textId="1523335A" w:rsidR="0025265C" w:rsidRPr="00B72A88" w:rsidRDefault="0025265C" w:rsidP="0025265C">
            <w:pPr>
              <w:jc w:val="center"/>
              <w:rPr>
                <w:b/>
              </w:rPr>
            </w:pPr>
            <w:r>
              <w:rPr>
                <w:b/>
              </w:rPr>
              <w:t>Sciences et technologies 304</w:t>
            </w:r>
            <w:r w:rsidR="00FB61E6">
              <w:rPr>
                <w:b/>
              </w:rPr>
              <w:t xml:space="preserve"> ET 306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252AB57A" w14:textId="77777777" w:rsidR="0025265C" w:rsidRPr="00B72A88" w:rsidRDefault="0025265C" w:rsidP="0025265C">
            <w:pPr>
              <w:jc w:val="right"/>
            </w:pPr>
            <w:r w:rsidRPr="00B72A88">
              <w:t xml:space="preserve">Pratique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280DBF7" w14:textId="77777777" w:rsidR="0025265C" w:rsidRPr="00B72A88" w:rsidRDefault="0025265C" w:rsidP="0025265C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548379FB" w14:textId="49C6A201" w:rsidR="0025265C" w:rsidRPr="00B72A88" w:rsidRDefault="0025265C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52EB77B6" w14:textId="6441EFDB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E5C5FAE" w14:textId="509B8930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4BE83DC5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349DE75A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28C12729" w14:textId="77777777" w:rsidR="0025265C" w:rsidRPr="00B72A88" w:rsidRDefault="0025265C" w:rsidP="0025265C">
            <w:pPr>
              <w:jc w:val="right"/>
            </w:pPr>
            <w:r w:rsidRPr="00B72A88">
              <w:t xml:space="preserve">Théorie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50823F8" w14:textId="77777777" w:rsidR="0025265C" w:rsidRPr="00B72A88" w:rsidRDefault="0025265C" w:rsidP="0025265C">
            <w:pPr>
              <w:jc w:val="center"/>
            </w:pPr>
            <w:r w:rsidRPr="00B72A88">
              <w:t>60%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74588CED" w14:textId="79EACE1A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042343E8" w14:textId="3FF1A937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57F0CCA8" w14:textId="34F580DE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7CC90DD1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27968842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54F60FB6" w14:textId="77777777" w:rsidR="0025265C" w:rsidRPr="00B72A88" w:rsidRDefault="0025265C" w:rsidP="0025265C">
            <w:pPr>
              <w:jc w:val="right"/>
            </w:pPr>
            <w:r w:rsidRPr="00B72A88">
              <w:t xml:space="preserve">Pratique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EC59ABF" w14:textId="77777777" w:rsidR="0025265C" w:rsidRPr="00B72A88" w:rsidRDefault="0025265C" w:rsidP="0025265C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7DCE8539" w14:textId="7C3D3151" w:rsidR="0025265C" w:rsidRPr="00B72A88" w:rsidRDefault="0025265C" w:rsidP="0025265C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6D9D503" w14:textId="5299E7A3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1DCDD74B" w14:textId="75583F63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650FAA3D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48240642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2910EB38" w14:textId="77777777" w:rsidR="0025265C" w:rsidRPr="00B72A88" w:rsidRDefault="0025265C" w:rsidP="0025265C">
            <w:pPr>
              <w:jc w:val="right"/>
            </w:pPr>
            <w:r w:rsidRPr="00B72A88">
              <w:t xml:space="preserve">Théorie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91C83A3" w14:textId="77777777" w:rsidR="0025265C" w:rsidRPr="00B72A88" w:rsidRDefault="0025265C" w:rsidP="0025265C">
            <w:pPr>
              <w:jc w:val="center"/>
            </w:pPr>
            <w:r w:rsidRPr="00B72A88">
              <w:t>60%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25F2B1D9" w14:textId="5584BDBD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6A9D9D0F" w14:textId="606FD067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3B9F3060" w14:textId="3C9AE9F7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4DE9E36D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2502DE6C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Mathématique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7A1B9D2A" w14:textId="77777777" w:rsidR="0025265C" w:rsidRPr="00B72A88" w:rsidRDefault="0025265C" w:rsidP="0025265C">
            <w:pPr>
              <w:jc w:val="right"/>
            </w:pPr>
            <w:r w:rsidRPr="00B72A88">
              <w:t xml:space="preserve">Résoudre une situation- problème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0693C7C" w14:textId="77777777" w:rsidR="0025265C" w:rsidRPr="00B72A88" w:rsidRDefault="0025265C" w:rsidP="0025265C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75EB7E61" w14:textId="445E6F58" w:rsidR="0025265C" w:rsidRPr="00B72A88" w:rsidRDefault="0025265C" w:rsidP="0025265C">
            <w:pPr>
              <w:jc w:val="center"/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665C3AE9" w14:textId="75E2607A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7B4CD73B" w14:textId="089C1C8A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5A5F9297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20C6A324" w14:textId="77777777" w:rsidR="0025265C" w:rsidRPr="00B72A88" w:rsidRDefault="0025265C" w:rsidP="0025265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7F6D6E0C" w14:textId="77777777" w:rsidR="0025265C" w:rsidRPr="00B72A88" w:rsidRDefault="0025265C" w:rsidP="0025265C">
            <w:pPr>
              <w:jc w:val="right"/>
            </w:pPr>
            <w:r w:rsidRPr="00B72A88">
              <w:t xml:space="preserve">Utiliser un raisonnement mathématique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423B7A0" w14:textId="77777777" w:rsidR="0025265C" w:rsidRPr="00B72A88" w:rsidRDefault="0025265C" w:rsidP="0025265C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094832F2" w14:textId="7F4373FD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1D71BC5" w14:textId="150C0787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245134B4" w14:textId="098986DC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7CE41AD8" w14:textId="77777777" w:rsidTr="00506EB5">
        <w:trPr>
          <w:trHeight w:val="51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1F878359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 xml:space="preserve">Histoire </w:t>
            </w:r>
            <w:r>
              <w:rPr>
                <w:b/>
              </w:rPr>
              <w:t>du Québec et du Canada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2CC6B4AA" w14:textId="77777777" w:rsidR="0025265C" w:rsidRPr="00B72A88" w:rsidRDefault="0025265C" w:rsidP="0025265C">
            <w:pPr>
              <w:pStyle w:val="Paragraphedeliste"/>
              <w:ind w:left="0"/>
              <w:jc w:val="right"/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E0DB499" w14:textId="77777777" w:rsidR="0025265C" w:rsidRPr="00B72A88" w:rsidRDefault="0025265C" w:rsidP="0025265C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4ED63F6D" w14:textId="5216917F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0C4C1D61" w14:textId="46D899FD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5F0FD17A" w14:textId="7E986B7A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290D07C8" w14:textId="77777777" w:rsidTr="00506EB5">
        <w:trPr>
          <w:trHeight w:val="51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55E6D564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Domaine des arts</w:t>
            </w:r>
          </w:p>
          <w:p w14:paraId="13954029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(</w:t>
            </w:r>
            <w:proofErr w:type="gramStart"/>
            <w:r w:rsidRPr="00B72A88">
              <w:rPr>
                <w:b/>
              </w:rPr>
              <w:t>choix</w:t>
            </w:r>
            <w:proofErr w:type="gramEnd"/>
            <w:r w:rsidRPr="00B72A88">
              <w:rPr>
                <w:b/>
              </w:rPr>
              <w:t xml:space="preserve"> d’une option parmi les quatre arts)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5FCB2EC6" w14:textId="77777777" w:rsidR="0025265C" w:rsidRPr="00B72A88" w:rsidRDefault="0025265C" w:rsidP="0025265C">
            <w:pPr>
              <w:jc w:val="right"/>
            </w:pPr>
            <w:r w:rsidRPr="00B72A88">
              <w:t xml:space="preserve">Arts dramatiques, arts plastiques, </w:t>
            </w:r>
          </w:p>
          <w:p w14:paraId="10CE3F85" w14:textId="77777777" w:rsidR="0025265C" w:rsidRPr="00B72A88" w:rsidRDefault="0025265C" w:rsidP="0025265C">
            <w:pPr>
              <w:jc w:val="right"/>
            </w:pPr>
            <w:proofErr w:type="gramStart"/>
            <w:r w:rsidRPr="00B72A88">
              <w:t>danse</w:t>
            </w:r>
            <w:proofErr w:type="gramEnd"/>
            <w:r w:rsidRPr="00B72A88">
              <w:t xml:space="preserve"> ou musique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3677FC5" w14:textId="77777777" w:rsidR="0025265C" w:rsidRPr="00B72A88" w:rsidRDefault="0025265C" w:rsidP="0025265C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449D9A15" w14:textId="4942A905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6D2CF895" w14:textId="1D5B0002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71496DFA" w14:textId="471C0260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734CCA82" w14:textId="77777777" w:rsidTr="00506EB5">
        <w:trPr>
          <w:trHeight w:val="567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73F05626" w14:textId="77777777" w:rsidR="0025265C" w:rsidRPr="00B72A88" w:rsidRDefault="0025265C" w:rsidP="0025265C">
            <w:pPr>
              <w:jc w:val="center"/>
              <w:rPr>
                <w:b/>
              </w:rPr>
            </w:pPr>
            <w:r w:rsidRPr="00B72A88">
              <w:rPr>
                <w:b/>
              </w:rPr>
              <w:t>Éducation physique et à la santé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6625EF7B" w14:textId="77777777" w:rsidR="0025265C" w:rsidRPr="00B72A88" w:rsidRDefault="0025265C" w:rsidP="0025265C">
            <w:pPr>
              <w:pStyle w:val="Paragraphedeliste"/>
              <w:ind w:left="-37" w:right="34"/>
              <w:jc w:val="right"/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8612F4D" w14:textId="77777777" w:rsidR="0025265C" w:rsidRPr="00B72A88" w:rsidRDefault="0025265C" w:rsidP="0025265C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23609336" w14:textId="37F0755E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4AFC4A38" w14:textId="1ED3599D" w:rsidR="0025265C" w:rsidRPr="00B72A88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4BB82ABF" w14:textId="2D2193EF" w:rsidR="0025265C" w:rsidRPr="00B72A88" w:rsidRDefault="0025265C" w:rsidP="0025265C">
            <w:pPr>
              <w:jc w:val="center"/>
            </w:pPr>
            <w:r>
              <w:t>X</w:t>
            </w:r>
          </w:p>
        </w:tc>
      </w:tr>
      <w:tr w:rsidR="0025265C" w:rsidRPr="00B72A88" w14:paraId="0AE8DC7A" w14:textId="77777777" w:rsidTr="00506EB5">
        <w:trPr>
          <w:trHeight w:val="567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6401D75C" w14:textId="77777777" w:rsidR="0025265C" w:rsidRPr="003D530C" w:rsidRDefault="0025265C" w:rsidP="0025265C">
            <w:pPr>
              <w:jc w:val="center"/>
              <w:rPr>
                <w:b/>
              </w:rPr>
            </w:pPr>
            <w:r w:rsidRPr="003D530C">
              <w:rPr>
                <w:b/>
              </w:rPr>
              <w:t>Projet personnel d’orientation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35AFC142" w14:textId="77777777" w:rsidR="0025265C" w:rsidRPr="003D530C" w:rsidRDefault="0025265C" w:rsidP="0025265C">
            <w:pPr>
              <w:jc w:val="right"/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295DCD7" w14:textId="77777777" w:rsidR="0025265C" w:rsidRPr="003D530C" w:rsidRDefault="0025265C" w:rsidP="0025265C">
            <w:pPr>
              <w:jc w:val="center"/>
            </w:pPr>
            <w:r w:rsidRPr="003D530C">
              <w:t>100%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2865D305" w14:textId="1A578703" w:rsidR="0025265C" w:rsidRPr="003D530C" w:rsidRDefault="0025265C" w:rsidP="00252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3D530C">
              <w:rPr>
                <w:sz w:val="18"/>
                <w:szCs w:val="18"/>
              </w:rPr>
              <w:t>.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454CC14A" w14:textId="6B279FDE" w:rsidR="0025265C" w:rsidRPr="003D530C" w:rsidRDefault="0025265C" w:rsidP="0025265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14047AD4" w14:textId="5B933387" w:rsidR="0025265C" w:rsidRPr="003D530C" w:rsidRDefault="0025265C" w:rsidP="0025265C">
            <w:pPr>
              <w:jc w:val="center"/>
            </w:pPr>
            <w:r>
              <w:t>X</w:t>
            </w:r>
          </w:p>
        </w:tc>
      </w:tr>
    </w:tbl>
    <w:p w14:paraId="225EF669" w14:textId="77777777" w:rsidR="007C2ECD" w:rsidRDefault="007C2ECD"/>
    <w:p w14:paraId="301FD590" w14:textId="77777777" w:rsidR="007C2ECD" w:rsidRDefault="007C2ECD">
      <w:r>
        <w:br w:type="page"/>
      </w:r>
    </w:p>
    <w:tbl>
      <w:tblPr>
        <w:tblStyle w:val="Grilledutableau"/>
        <w:tblW w:w="1088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20" w:firstRow="1" w:lastRow="0" w:firstColumn="0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8767B5" w:rsidRPr="00A33F4B" w14:paraId="47643A20" w14:textId="77777777" w:rsidTr="008767B5">
        <w:trPr>
          <w:trHeight w:val="454"/>
        </w:trPr>
        <w:tc>
          <w:tcPr>
            <w:tcW w:w="10881" w:type="dxa"/>
            <w:gridSpan w:val="6"/>
            <w:shd w:val="clear" w:color="auto" w:fill="00B050"/>
            <w:vAlign w:val="center"/>
          </w:tcPr>
          <w:p w14:paraId="5050D0B9" w14:textId="77777777" w:rsidR="008767B5" w:rsidRPr="00A33F4B" w:rsidRDefault="008767B5" w:rsidP="009417DB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lastRenderedPageBreak/>
              <w:t>Troisième secondaire – Cours d’options</w:t>
            </w:r>
          </w:p>
        </w:tc>
      </w:tr>
      <w:tr w:rsidR="008767B5" w:rsidRPr="00A33F4B" w14:paraId="14DD541E" w14:textId="77777777" w:rsidTr="008767B5">
        <w:trPr>
          <w:trHeight w:val="567"/>
        </w:trPr>
        <w:tc>
          <w:tcPr>
            <w:tcW w:w="2802" w:type="dxa"/>
            <w:shd w:val="clear" w:color="auto" w:fill="92D050"/>
            <w:vAlign w:val="center"/>
          </w:tcPr>
          <w:p w14:paraId="6B16AD32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92D050"/>
            <w:vAlign w:val="center"/>
          </w:tcPr>
          <w:p w14:paraId="5FFF539E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086" w:type="dxa"/>
            <w:shd w:val="clear" w:color="auto" w:fill="92D050"/>
            <w:vAlign w:val="center"/>
          </w:tcPr>
          <w:p w14:paraId="6137C95C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3434BD04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66442030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2</w:t>
            </w:r>
          </w:p>
          <w:p w14:paraId="5E93B431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6374A513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3</w:t>
            </w:r>
          </w:p>
          <w:p w14:paraId="0CEDAB9D" w14:textId="77777777" w:rsidR="008767B5" w:rsidRPr="00A33F4B" w:rsidRDefault="008767B5" w:rsidP="009417DB">
            <w:pPr>
              <w:jc w:val="center"/>
              <w:rPr>
                <w:b/>
              </w:rPr>
            </w:pPr>
            <w:r w:rsidRPr="00A33F4B">
              <w:rPr>
                <w:b/>
              </w:rPr>
              <w:t>60%</w:t>
            </w:r>
          </w:p>
        </w:tc>
      </w:tr>
      <w:tr w:rsidR="00C02E3B" w14:paraId="7ECF4FC3" w14:textId="77777777" w:rsidTr="00740D8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09F0D194" w14:textId="35289F1C" w:rsidR="00C02E3B" w:rsidRPr="00673A12" w:rsidRDefault="00993079" w:rsidP="00C02E3B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76A4C399" w14:textId="77777777" w:rsidR="00C02E3B" w:rsidRPr="00673A12" w:rsidRDefault="00C02E3B" w:rsidP="00C02E3B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9F0C490" w14:textId="77777777" w:rsidR="00C02E3B" w:rsidRPr="00673A12" w:rsidRDefault="00C02E3B" w:rsidP="00C02E3B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14B18515" w14:textId="0C7F2C06" w:rsidR="00C02E3B" w:rsidRDefault="00C02E3B" w:rsidP="00C02E3B">
            <w:pPr>
              <w:jc w:val="center"/>
            </w:pPr>
            <w:r>
              <w:t xml:space="preserve"> </w:t>
            </w:r>
            <w:r w:rsidR="00833663"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94B3604" w14:textId="67846D19" w:rsidR="00C02E3B" w:rsidRDefault="00833663" w:rsidP="00C02E3B">
            <w:pPr>
              <w:jc w:val="center"/>
            </w:pPr>
            <w:r>
              <w:t>X</w:t>
            </w:r>
            <w:r w:rsidR="00C02E3B">
              <w:t xml:space="preserve"> 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55642AEB" w14:textId="5E5A507E" w:rsidR="00C02E3B" w:rsidRDefault="00833663" w:rsidP="00C02E3B">
            <w:pPr>
              <w:jc w:val="center"/>
            </w:pPr>
            <w:r>
              <w:t>X</w:t>
            </w:r>
            <w:r w:rsidR="00C02E3B">
              <w:t xml:space="preserve"> </w:t>
            </w:r>
          </w:p>
        </w:tc>
      </w:tr>
      <w:tr w:rsidR="00C02E3B" w:rsidRPr="00673A12" w14:paraId="06724F9E" w14:textId="77777777" w:rsidTr="008767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7233D63C" w14:textId="77777777" w:rsidR="00C02E3B" w:rsidRPr="00673A12" w:rsidRDefault="00C02E3B" w:rsidP="00C02E3B">
            <w:pPr>
              <w:jc w:val="center"/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49AEB94D" w14:textId="77777777" w:rsidR="00C02E3B" w:rsidRPr="00673A12" w:rsidRDefault="00C02E3B" w:rsidP="00C02E3B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4F07A267" w14:textId="77777777" w:rsidR="00C02E3B" w:rsidRPr="00673A12" w:rsidRDefault="00C02E3B" w:rsidP="00C02E3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72EE24AE" w14:textId="1C1467F1" w:rsidR="00C02E3B" w:rsidRPr="00673A12" w:rsidRDefault="00833663" w:rsidP="00C02E3B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35020A31" w14:textId="55E442EB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A4DD1B1" w14:textId="30E81E51" w:rsidR="00C02E3B" w:rsidRPr="00673A12" w:rsidRDefault="00833663" w:rsidP="00C02E3B">
            <w:pPr>
              <w:jc w:val="center"/>
            </w:pPr>
            <w:r>
              <w:t>X</w:t>
            </w:r>
          </w:p>
        </w:tc>
      </w:tr>
      <w:tr w:rsidR="00C02E3B" w:rsidRPr="00673A12" w14:paraId="2A23E7D3" w14:textId="77777777" w:rsidTr="008767B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6A650B7B" w14:textId="77777777" w:rsidR="00C02E3B" w:rsidRPr="00673A12" w:rsidRDefault="00C02E3B" w:rsidP="00C02E3B">
            <w:pPr>
              <w:jc w:val="center"/>
            </w:pPr>
            <w:r w:rsidRPr="00213905">
              <w:rPr>
                <w:b/>
              </w:rPr>
              <w:t>Arts plastiques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41765888" w14:textId="77777777" w:rsidR="00C02E3B" w:rsidRPr="00673A12" w:rsidRDefault="00C02E3B" w:rsidP="00C02E3B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42F33FE" w14:textId="77777777" w:rsidR="00C02E3B" w:rsidRPr="00673A12" w:rsidRDefault="00C02E3B" w:rsidP="00C02E3B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51EA8844" w14:textId="53DFE74F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2D7A6F3F" w14:textId="4FB9B264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4D0A95DC" w14:textId="21FD875D" w:rsidR="00C02E3B" w:rsidRPr="00673A12" w:rsidRDefault="00833663" w:rsidP="00C02E3B">
            <w:pPr>
              <w:jc w:val="center"/>
            </w:pPr>
            <w:r>
              <w:t>X</w:t>
            </w:r>
          </w:p>
        </w:tc>
      </w:tr>
      <w:tr w:rsidR="00C02E3B" w:rsidRPr="00673A12" w14:paraId="5393B3E9" w14:textId="77777777" w:rsidTr="00740D8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3E814765" w14:textId="77777777" w:rsidR="00C02E3B" w:rsidRPr="00673A12" w:rsidRDefault="00C02E3B" w:rsidP="00C02E3B">
            <w:pPr>
              <w:jc w:val="center"/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009CBAF2" w14:textId="77777777" w:rsidR="00C02E3B" w:rsidRPr="00673A12" w:rsidRDefault="00C02E3B" w:rsidP="00C02E3B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7BC93CF" w14:textId="77777777" w:rsidR="00C02E3B" w:rsidRPr="00673A12" w:rsidRDefault="00C02E3B" w:rsidP="00C02E3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387F2107" w14:textId="705167E7" w:rsidR="00C02E3B" w:rsidRPr="00673A12" w:rsidRDefault="00833663" w:rsidP="00C02E3B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022CAB3" w14:textId="7E0C0239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1C6D2D9" w14:textId="2DBE47E8" w:rsidR="00C02E3B" w:rsidRPr="00673A12" w:rsidRDefault="00833663" w:rsidP="00C02E3B">
            <w:pPr>
              <w:jc w:val="center"/>
            </w:pPr>
            <w:r>
              <w:t>X</w:t>
            </w:r>
          </w:p>
        </w:tc>
      </w:tr>
      <w:tr w:rsidR="00C02E3B" w:rsidRPr="00673A12" w14:paraId="72D987A2" w14:textId="77777777" w:rsidTr="00740D8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6469DB24" w14:textId="77777777" w:rsidR="00C02E3B" w:rsidRPr="00213905" w:rsidRDefault="00C02E3B" w:rsidP="00C02E3B">
            <w:pPr>
              <w:jc w:val="center"/>
              <w:rPr>
                <w:b/>
              </w:rPr>
            </w:pPr>
            <w:r w:rsidRPr="00213905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4C08EAB0" w14:textId="77777777" w:rsidR="00C02E3B" w:rsidRPr="00673A12" w:rsidRDefault="00C02E3B" w:rsidP="00C02E3B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D205063" w14:textId="77777777" w:rsidR="00C02E3B" w:rsidRPr="00673A12" w:rsidRDefault="00C02E3B" w:rsidP="00C02E3B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2BB88F67" w14:textId="77D96B37" w:rsidR="00C02E3B" w:rsidRPr="00673A12" w:rsidRDefault="00833663" w:rsidP="00C02E3B">
            <w:pPr>
              <w:jc w:val="center"/>
            </w:pPr>
            <w:r>
              <w:t>X</w:t>
            </w:r>
            <w:r w:rsidR="00C02E3B">
              <w:t xml:space="preserve"> 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6262270D" w14:textId="0AF88E4E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6A81063F" w14:textId="23A5DBFE" w:rsidR="00C02E3B" w:rsidRPr="00673A12" w:rsidRDefault="00833663" w:rsidP="00C02E3B">
            <w:pPr>
              <w:jc w:val="center"/>
            </w:pPr>
            <w:r>
              <w:t>X</w:t>
            </w:r>
          </w:p>
        </w:tc>
      </w:tr>
      <w:tr w:rsidR="00C02E3B" w:rsidRPr="00673A12" w14:paraId="2A9E2958" w14:textId="77777777" w:rsidTr="008767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1E354F82" w14:textId="77777777" w:rsidR="00C02E3B" w:rsidRPr="00673A12" w:rsidRDefault="00C02E3B" w:rsidP="00C02E3B">
            <w:pPr>
              <w:jc w:val="center"/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7E37F93A" w14:textId="77777777" w:rsidR="00C02E3B" w:rsidRPr="00673A12" w:rsidRDefault="00C02E3B" w:rsidP="00C02E3B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44611F74" w14:textId="77777777" w:rsidR="00C02E3B" w:rsidRPr="00673A12" w:rsidRDefault="00C02E3B" w:rsidP="00C02E3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5D0088DE" w14:textId="2CF56688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88FA3C8" w14:textId="5D6B3F47" w:rsidR="00C02E3B" w:rsidRPr="00673A12" w:rsidRDefault="00833663" w:rsidP="00C02E3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398B2884" w14:textId="766778C2" w:rsidR="00C02E3B" w:rsidRPr="00673A12" w:rsidRDefault="00833663" w:rsidP="00C02E3B">
            <w:pPr>
              <w:jc w:val="center"/>
            </w:pPr>
            <w:r>
              <w:t>X</w:t>
            </w:r>
          </w:p>
        </w:tc>
      </w:tr>
      <w:tr w:rsidR="00833663" w:rsidRPr="00673A12" w14:paraId="4DF13285" w14:textId="77777777" w:rsidTr="0044160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10A4E332" w14:textId="77777777" w:rsidR="00833663" w:rsidRPr="00213905" w:rsidRDefault="00833663" w:rsidP="00833663">
            <w:pPr>
              <w:jc w:val="center"/>
              <w:rPr>
                <w:b/>
              </w:rPr>
            </w:pPr>
            <w:r w:rsidRPr="00213905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20ACC0EB" w14:textId="77777777" w:rsidR="00833663" w:rsidRPr="00673A12" w:rsidRDefault="00833663" w:rsidP="00833663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E71C35A" w14:textId="77777777" w:rsidR="00833663" w:rsidRPr="00673A12" w:rsidRDefault="00833663" w:rsidP="00833663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0D600E38" w14:textId="6F75A8C4" w:rsidR="00833663" w:rsidRPr="00673A12" w:rsidRDefault="00833663" w:rsidP="00833663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90E2880" w14:textId="4766B7FE" w:rsidR="00833663" w:rsidRPr="00673A12" w:rsidRDefault="00833663" w:rsidP="00833663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6F348C24" w14:textId="7923DA2B" w:rsidR="00833663" w:rsidRPr="00673A12" w:rsidRDefault="00833663" w:rsidP="00833663">
            <w:pPr>
              <w:jc w:val="center"/>
            </w:pPr>
            <w:r>
              <w:t>X</w:t>
            </w:r>
          </w:p>
        </w:tc>
      </w:tr>
      <w:tr w:rsidR="00740D85" w:rsidRPr="00673A12" w14:paraId="10F92EC6" w14:textId="77777777" w:rsidTr="00740D8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</w:tcPr>
          <w:p w14:paraId="392BF275" w14:textId="77777777" w:rsidR="00740D85" w:rsidRPr="00673A12" w:rsidRDefault="00740D85" w:rsidP="00740D85">
            <w:pPr>
              <w:shd w:val="clear" w:color="auto" w:fill="EAF1DD" w:themeFill="accent3" w:themeFillTint="33"/>
              <w:jc w:val="center"/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660139AF" w14:textId="4BBEB11B" w:rsidR="00740D85" w:rsidRPr="00740D85" w:rsidRDefault="00740D85" w:rsidP="00740D85">
            <w:pPr>
              <w:pStyle w:val="Paragraphedeliste"/>
              <w:shd w:val="clear" w:color="auto" w:fill="EAF1DD" w:themeFill="accent3" w:themeFillTint="33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80EDDD7" w14:textId="42200250" w:rsidR="00740D85" w:rsidRPr="00740D85" w:rsidRDefault="00740D85" w:rsidP="00740D85">
            <w:pPr>
              <w:shd w:val="clear" w:color="auto" w:fill="EAF1DD" w:themeFill="accent3" w:themeFillTint="33"/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4D617731" w14:textId="2F0A6EC7" w:rsidR="00740D85" w:rsidRPr="00740D85" w:rsidRDefault="00740D85" w:rsidP="00740D85">
            <w:pPr>
              <w:shd w:val="clear" w:color="auto" w:fill="EAF1DD" w:themeFill="accent3" w:themeFillTint="33"/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2F2676D5" w14:textId="03A3427A" w:rsidR="00740D85" w:rsidRPr="00740D85" w:rsidRDefault="00740D85" w:rsidP="00740D85">
            <w:pPr>
              <w:shd w:val="clear" w:color="auto" w:fill="EAF1DD" w:themeFill="accent3" w:themeFillTint="33"/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71A98FA9" w14:textId="2DDCB8B3" w:rsidR="00740D85" w:rsidRPr="00740D85" w:rsidRDefault="00740D85" w:rsidP="00740D85">
            <w:pPr>
              <w:shd w:val="clear" w:color="auto" w:fill="EAF1DD" w:themeFill="accent3" w:themeFillTint="33"/>
              <w:jc w:val="center"/>
            </w:pPr>
            <w:r>
              <w:t>X</w:t>
            </w:r>
          </w:p>
        </w:tc>
      </w:tr>
    </w:tbl>
    <w:p w14:paraId="42841674" w14:textId="77777777" w:rsidR="00431FAD" w:rsidRDefault="00431FAD" w:rsidP="008767B5">
      <w:pPr>
        <w:shd w:val="clear" w:color="auto" w:fill="FFFFFF" w:themeFill="background1"/>
      </w:pPr>
    </w:p>
    <w:tbl>
      <w:tblPr>
        <w:tblStyle w:val="Grilledutableau"/>
        <w:tblW w:w="1088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431FAD" w:rsidRPr="00B72A88" w14:paraId="1BC8EE00" w14:textId="77777777" w:rsidTr="00C14EC7">
        <w:trPr>
          <w:trHeight w:val="454"/>
        </w:trPr>
        <w:tc>
          <w:tcPr>
            <w:tcW w:w="10881" w:type="dxa"/>
            <w:gridSpan w:val="6"/>
            <w:shd w:val="clear" w:color="auto" w:fill="00B050"/>
            <w:vAlign w:val="center"/>
          </w:tcPr>
          <w:p w14:paraId="605E46A4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  <w:color w:val="FFFFFF" w:themeColor="background1"/>
                <w:sz w:val="28"/>
              </w:rPr>
              <w:t>Troisième secondaire - Programme d’éducation intermédiaire</w:t>
            </w:r>
          </w:p>
        </w:tc>
      </w:tr>
      <w:tr w:rsidR="00431FAD" w:rsidRPr="00B72A88" w14:paraId="0F4015D4" w14:textId="77777777" w:rsidTr="00C14EC7">
        <w:trPr>
          <w:trHeight w:val="567"/>
        </w:trPr>
        <w:tc>
          <w:tcPr>
            <w:tcW w:w="2802" w:type="dxa"/>
            <w:shd w:val="clear" w:color="auto" w:fill="92D050"/>
            <w:vAlign w:val="center"/>
          </w:tcPr>
          <w:p w14:paraId="065F4979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92D050"/>
            <w:vAlign w:val="center"/>
          </w:tcPr>
          <w:p w14:paraId="109267C6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92D050"/>
            <w:vAlign w:val="center"/>
          </w:tcPr>
          <w:p w14:paraId="5BA3CEFA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36482191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083C7BDD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13688C01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2CCFB71D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37B0A894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740D85" w:rsidRPr="00B72A88" w14:paraId="55975ABD" w14:textId="77777777" w:rsidTr="00C14EC7">
        <w:trPr>
          <w:trHeight w:val="51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8921440" w14:textId="01A0410A" w:rsidR="00740D85" w:rsidRPr="00740D85" w:rsidRDefault="00740D85" w:rsidP="00740D85">
            <w:pPr>
              <w:jc w:val="center"/>
              <w:rPr>
                <w:b/>
              </w:rPr>
            </w:pPr>
            <w:r w:rsidRPr="00740D85">
              <w:rPr>
                <w:b/>
              </w:rPr>
              <w:t>Enrichissement culturel en anglais (IB)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071F9180" w14:textId="77777777" w:rsidR="00740D85" w:rsidRPr="00B72A88" w:rsidRDefault="00740D85" w:rsidP="00740D85">
            <w:pPr>
              <w:pStyle w:val="Paragraphedeliste"/>
              <w:ind w:left="0"/>
              <w:jc w:val="right"/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11DA275" w14:textId="77777777" w:rsidR="00740D85" w:rsidRPr="00B72A88" w:rsidRDefault="00740D85" w:rsidP="00740D85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48EE3CDE" w14:textId="68752EB7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6A1ECBB" w14:textId="728E06CF" w:rsidR="00740D85" w:rsidRPr="00B72A88" w:rsidRDefault="00740D85" w:rsidP="00740D85">
            <w:pPr>
              <w:jc w:val="center"/>
              <w:rPr>
                <w:b/>
              </w:rPr>
            </w:pPr>
            <w:r>
              <w:t>50%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3D03CB34" w14:textId="4DA8155B" w:rsidR="00740D85" w:rsidRPr="00B72A88" w:rsidRDefault="00740D85" w:rsidP="00740D85">
            <w:pPr>
              <w:jc w:val="center"/>
              <w:rPr>
                <w:b/>
              </w:rPr>
            </w:pPr>
            <w:r>
              <w:t>50%</w:t>
            </w:r>
          </w:p>
        </w:tc>
      </w:tr>
      <w:tr w:rsidR="00740D85" w:rsidRPr="00B72A88" w14:paraId="384901F9" w14:textId="77777777" w:rsidTr="00C14EC7">
        <w:trPr>
          <w:trHeight w:val="51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2A80DE20" w14:textId="2195A899" w:rsidR="00740D85" w:rsidRPr="00740D85" w:rsidRDefault="00740D85" w:rsidP="00740D85">
            <w:pPr>
              <w:jc w:val="center"/>
              <w:rPr>
                <w:b/>
              </w:rPr>
            </w:pPr>
            <w:r w:rsidRPr="00740D85">
              <w:rPr>
                <w:b/>
              </w:rPr>
              <w:t>Enrichissement culturel en français (IB)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2CD646D2" w14:textId="77777777" w:rsidR="00740D85" w:rsidRPr="00B72A88" w:rsidRDefault="00740D85" w:rsidP="00740D85">
            <w:pPr>
              <w:pStyle w:val="Paragraphedeliste"/>
              <w:ind w:left="0"/>
              <w:jc w:val="right"/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367ADEC" w14:textId="77777777" w:rsidR="00740D85" w:rsidRPr="00B72A88" w:rsidRDefault="00740D85" w:rsidP="00740D85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2B880316" w14:textId="03E8109F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1BEB405B" w14:textId="78D2452D" w:rsidR="00740D85" w:rsidRPr="00B72A88" w:rsidRDefault="00740D85" w:rsidP="00740D85">
            <w:pPr>
              <w:jc w:val="center"/>
              <w:rPr>
                <w:b/>
              </w:rPr>
            </w:pPr>
            <w:r>
              <w:t>50%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2B10A2F9" w14:textId="35B4D000" w:rsidR="00740D85" w:rsidRPr="00B72A88" w:rsidRDefault="00740D85" w:rsidP="00740D85">
            <w:pPr>
              <w:jc w:val="center"/>
              <w:rPr>
                <w:b/>
              </w:rPr>
            </w:pPr>
            <w:r>
              <w:t>50%</w:t>
            </w:r>
          </w:p>
        </w:tc>
      </w:tr>
      <w:tr w:rsidR="00740D85" w:rsidRPr="00B72A88" w14:paraId="62EC70CE" w14:textId="77777777" w:rsidTr="006725F2">
        <w:trPr>
          <w:trHeight w:val="510"/>
        </w:trPr>
        <w:tc>
          <w:tcPr>
            <w:tcW w:w="2802" w:type="dxa"/>
            <w:tcBorders>
              <w:bottom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1D092E62" w14:textId="77777777" w:rsidR="00740D85" w:rsidRPr="00740D85" w:rsidRDefault="00740D85" w:rsidP="00740D85">
            <w:pPr>
              <w:jc w:val="center"/>
              <w:rPr>
                <w:b/>
              </w:rPr>
            </w:pPr>
            <w:r w:rsidRPr="00740D85">
              <w:rPr>
                <w:b/>
              </w:rPr>
              <w:t>Espagnol</w:t>
            </w:r>
          </w:p>
        </w:tc>
        <w:tc>
          <w:tcPr>
            <w:tcW w:w="4110" w:type="dxa"/>
            <w:tcBorders>
              <w:bottom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04451B41" w14:textId="77777777" w:rsidR="00740D85" w:rsidRPr="00740D85" w:rsidRDefault="00740D85" w:rsidP="00740D85">
            <w:pPr>
              <w:pStyle w:val="Paragraphedeliste"/>
              <w:ind w:left="360"/>
              <w:jc w:val="right"/>
            </w:pPr>
          </w:p>
        </w:tc>
        <w:tc>
          <w:tcPr>
            <w:tcW w:w="709" w:type="dxa"/>
            <w:tcBorders>
              <w:bottom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A33422F" w14:textId="77777777" w:rsidR="00740D85" w:rsidRPr="00740D85" w:rsidRDefault="00740D85" w:rsidP="00740D85">
            <w:pPr>
              <w:jc w:val="center"/>
            </w:pPr>
            <w:r w:rsidRPr="00740D85">
              <w:t>100%</w:t>
            </w:r>
          </w:p>
        </w:tc>
        <w:tc>
          <w:tcPr>
            <w:tcW w:w="1086" w:type="dxa"/>
            <w:tcBorders>
              <w:bottom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B7F0068" w14:textId="298BC53A" w:rsidR="00740D85" w:rsidRPr="00740D85" w:rsidRDefault="00740D85" w:rsidP="00740D85">
            <w:pPr>
              <w:jc w:val="center"/>
            </w:pPr>
            <w:r w:rsidRPr="00740D85">
              <w:t>X</w:t>
            </w:r>
          </w:p>
        </w:tc>
        <w:tc>
          <w:tcPr>
            <w:tcW w:w="1087" w:type="dxa"/>
            <w:tcBorders>
              <w:bottom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23F6EDF" w14:textId="721A1A7C" w:rsidR="00740D85" w:rsidRPr="00740D85" w:rsidRDefault="00740D85" w:rsidP="00740D85">
            <w:pPr>
              <w:jc w:val="center"/>
            </w:pPr>
            <w:r w:rsidRPr="00740D85">
              <w:t xml:space="preserve"> X</w:t>
            </w:r>
          </w:p>
        </w:tc>
        <w:tc>
          <w:tcPr>
            <w:tcW w:w="1087" w:type="dxa"/>
            <w:tcBorders>
              <w:bottom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368D39BA" w14:textId="6E76EDC5" w:rsidR="00740D85" w:rsidRPr="00740D85" w:rsidRDefault="00740D85" w:rsidP="00740D85">
            <w:pPr>
              <w:jc w:val="center"/>
            </w:pPr>
            <w:r w:rsidRPr="00740D85">
              <w:t xml:space="preserve"> X</w:t>
            </w:r>
          </w:p>
        </w:tc>
      </w:tr>
      <w:tr w:rsidR="00740D85" w:rsidRPr="00B72A88" w14:paraId="54DD408F" w14:textId="77777777" w:rsidTr="00C14EC7">
        <w:trPr>
          <w:trHeight w:val="51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23B07FAE" w14:textId="77777777" w:rsidR="00740D85" w:rsidRPr="00B72A88" w:rsidRDefault="00740D85" w:rsidP="00740D85">
            <w:pPr>
              <w:jc w:val="center"/>
              <w:rPr>
                <w:b/>
              </w:rPr>
            </w:pPr>
            <w:r w:rsidRPr="00B72A88">
              <w:rPr>
                <w:b/>
              </w:rPr>
              <w:t>Design (IB)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451EFED1" w14:textId="77777777" w:rsidR="00740D85" w:rsidRPr="00B72A88" w:rsidRDefault="00740D85" w:rsidP="00740D85">
            <w:pPr>
              <w:pStyle w:val="Paragraphedeliste"/>
              <w:ind w:left="360"/>
              <w:jc w:val="center"/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1227224" w14:textId="77777777" w:rsidR="00740D85" w:rsidRPr="00B72A88" w:rsidRDefault="00740D85" w:rsidP="00740D85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31819D3B" w14:textId="02D924AD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479A538" w14:textId="6C7D7B4A" w:rsidR="00740D85" w:rsidRPr="00B72A88" w:rsidRDefault="00740D85" w:rsidP="00740D85">
            <w:pPr>
              <w:jc w:val="center"/>
            </w:pPr>
            <w:r>
              <w:t>50%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9C42571" w14:textId="1ED89A29" w:rsidR="00740D85" w:rsidRPr="00B72A88" w:rsidRDefault="00740D85" w:rsidP="00740D85">
            <w:pPr>
              <w:jc w:val="center"/>
            </w:pPr>
            <w:r>
              <w:t>50%</w:t>
            </w:r>
          </w:p>
        </w:tc>
      </w:tr>
      <w:tr w:rsidR="00740D85" w:rsidRPr="00B72A88" w14:paraId="35416DF2" w14:textId="77777777" w:rsidTr="0067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02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3349D656" w14:textId="77777777" w:rsidR="00740D85" w:rsidRDefault="00740D85" w:rsidP="00740D85">
            <w:pPr>
              <w:jc w:val="center"/>
              <w:rPr>
                <w:b/>
              </w:rPr>
            </w:pPr>
            <w:r w:rsidRPr="00B72A88">
              <w:rPr>
                <w:b/>
              </w:rPr>
              <w:t>Anglais, langue seconde-Programme enrichi</w:t>
            </w:r>
          </w:p>
          <w:p w14:paraId="452C3D1B" w14:textId="451DA37A" w:rsidR="00740D85" w:rsidRPr="00B72A88" w:rsidRDefault="00740D85" w:rsidP="00740D85">
            <w:pPr>
              <w:jc w:val="center"/>
              <w:rPr>
                <w:b/>
              </w:rPr>
            </w:pPr>
            <w:r>
              <w:rPr>
                <w:b/>
              </w:rPr>
              <w:t>PEI</w:t>
            </w:r>
          </w:p>
        </w:tc>
        <w:tc>
          <w:tcPr>
            <w:tcW w:w="41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D310BF3" w14:textId="77777777" w:rsidR="00740D85" w:rsidRPr="00B72A88" w:rsidRDefault="00740D85" w:rsidP="00740D85">
            <w:pPr>
              <w:jc w:val="right"/>
            </w:pPr>
            <w:r w:rsidRPr="00B72A88">
              <w:t xml:space="preserve">Communiquer oralement </w:t>
            </w:r>
          </w:p>
        </w:tc>
        <w:tc>
          <w:tcPr>
            <w:tcW w:w="70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DA44CA1" w14:textId="77777777" w:rsidR="00740D85" w:rsidRPr="00740D85" w:rsidRDefault="00740D85" w:rsidP="00740D85">
            <w:pPr>
              <w:jc w:val="center"/>
            </w:pPr>
            <w:r w:rsidRPr="00740D85">
              <w:t>40%</w:t>
            </w:r>
          </w:p>
        </w:tc>
        <w:tc>
          <w:tcPr>
            <w:tcW w:w="10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31CB725" w14:textId="23D88F2E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0FAAED9F" w14:textId="163FE9DB" w:rsidR="00740D85" w:rsidRPr="00B72A88" w:rsidRDefault="00740D85" w:rsidP="00740D85">
            <w:pPr>
              <w:jc w:val="center"/>
            </w:pPr>
            <w:r>
              <w:t>X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2B6AA4CF" w14:textId="3C06BBBE" w:rsidR="00740D85" w:rsidRPr="00B72A88" w:rsidRDefault="00740D85" w:rsidP="00740D85">
            <w:pPr>
              <w:jc w:val="center"/>
            </w:pPr>
            <w:r>
              <w:t>X</w:t>
            </w:r>
          </w:p>
        </w:tc>
      </w:tr>
      <w:tr w:rsidR="00740D85" w:rsidRPr="00B72A88" w14:paraId="07EB2E59" w14:textId="77777777" w:rsidTr="0067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02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2A23A11A" w14:textId="77777777" w:rsidR="00740D85" w:rsidRPr="00B72A88" w:rsidRDefault="00740D85" w:rsidP="00740D85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33E82129" w14:textId="33C331CC" w:rsidR="00740D85" w:rsidRPr="00B72A88" w:rsidRDefault="00740D85" w:rsidP="00740D85">
            <w:pPr>
              <w:jc w:val="right"/>
            </w:pPr>
            <w:r w:rsidRPr="00B72A88">
              <w:t>Comprendre des textes lus</w:t>
            </w:r>
            <w:r>
              <w:t>---</w:t>
            </w:r>
            <w:r w:rsidRPr="00B72A88">
              <w:t xml:space="preserve"> et entendus </w:t>
            </w:r>
          </w:p>
        </w:tc>
        <w:tc>
          <w:tcPr>
            <w:tcW w:w="70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B4CFD01" w14:textId="77777777" w:rsidR="00740D85" w:rsidRPr="00740D85" w:rsidRDefault="00740D85" w:rsidP="00740D85">
            <w:pPr>
              <w:jc w:val="center"/>
            </w:pPr>
            <w:r w:rsidRPr="00740D85">
              <w:t>30%</w:t>
            </w:r>
          </w:p>
        </w:tc>
        <w:tc>
          <w:tcPr>
            <w:tcW w:w="10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03930AC6" w14:textId="37FCC0BF" w:rsidR="00740D85" w:rsidRPr="00B72A88" w:rsidRDefault="00740D85" w:rsidP="00740D85">
            <w:pPr>
              <w:jc w:val="center"/>
            </w:pPr>
            <w:r>
              <w:t>X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3B1107B3" w14:textId="6CFF3DE4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17613998" w14:textId="012B1DDE" w:rsidR="00740D85" w:rsidRPr="00B72A88" w:rsidRDefault="00740D85" w:rsidP="00740D85">
            <w:pPr>
              <w:jc w:val="center"/>
            </w:pPr>
            <w:r>
              <w:t>X</w:t>
            </w:r>
          </w:p>
        </w:tc>
      </w:tr>
      <w:tr w:rsidR="00740D85" w:rsidRPr="00B72A88" w14:paraId="2E717CE0" w14:textId="77777777" w:rsidTr="0067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02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45DD3A9" w14:textId="77777777" w:rsidR="00740D85" w:rsidRPr="00B72A88" w:rsidRDefault="00740D85" w:rsidP="00740D85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E8DF799" w14:textId="77777777" w:rsidR="00740D85" w:rsidRPr="00B72A88" w:rsidRDefault="00740D85" w:rsidP="00740D85">
            <w:pPr>
              <w:jc w:val="right"/>
            </w:pPr>
            <w:r w:rsidRPr="00B72A88">
              <w:t xml:space="preserve">Écrire des textes </w:t>
            </w:r>
          </w:p>
        </w:tc>
        <w:tc>
          <w:tcPr>
            <w:tcW w:w="70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2760966E" w14:textId="77777777" w:rsidR="00740D85" w:rsidRPr="00740D85" w:rsidRDefault="00740D85" w:rsidP="00740D85">
            <w:pPr>
              <w:jc w:val="center"/>
            </w:pPr>
            <w:r w:rsidRPr="00740D85">
              <w:t>30%</w:t>
            </w:r>
          </w:p>
        </w:tc>
        <w:tc>
          <w:tcPr>
            <w:tcW w:w="10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3F77B887" w14:textId="2E9E2865" w:rsidR="00740D85" w:rsidRPr="00B72A88" w:rsidRDefault="00740D85" w:rsidP="00740D85">
            <w:pPr>
              <w:jc w:val="center"/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EEEE037" w14:textId="51692714" w:rsidR="00740D85" w:rsidRPr="00B72A88" w:rsidRDefault="00740D85" w:rsidP="00740D85">
            <w:pPr>
              <w:jc w:val="center"/>
            </w:pPr>
            <w:r>
              <w:t>X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D1CA1A1" w14:textId="70521241" w:rsidR="00740D85" w:rsidRPr="00B72A88" w:rsidRDefault="00740D85" w:rsidP="00740D85">
            <w:pPr>
              <w:jc w:val="center"/>
            </w:pPr>
            <w:r>
              <w:t>X</w:t>
            </w:r>
          </w:p>
        </w:tc>
      </w:tr>
      <w:tr w:rsidR="00740D85" w:rsidRPr="00B72A88" w14:paraId="7D99DF9A" w14:textId="77777777" w:rsidTr="0067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02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5507C2B7" w14:textId="4EE71D51" w:rsidR="00740D85" w:rsidRDefault="00740D85" w:rsidP="00740D85">
            <w:pPr>
              <w:jc w:val="center"/>
              <w:rPr>
                <w:b/>
              </w:rPr>
            </w:pPr>
            <w:r w:rsidRPr="00B72A88">
              <w:rPr>
                <w:b/>
              </w:rPr>
              <w:t>Français, langue d’enseignemen</w:t>
            </w:r>
            <w:r>
              <w:rPr>
                <w:b/>
              </w:rPr>
              <w:t>t</w:t>
            </w:r>
          </w:p>
          <w:p w14:paraId="52D0599E" w14:textId="4A24B19A" w:rsidR="00740D85" w:rsidRPr="00B72A88" w:rsidRDefault="00740D85" w:rsidP="00740D85">
            <w:pPr>
              <w:jc w:val="center"/>
              <w:rPr>
                <w:b/>
              </w:rPr>
            </w:pPr>
            <w:r>
              <w:rPr>
                <w:b/>
              </w:rPr>
              <w:t>PEI</w:t>
            </w:r>
          </w:p>
        </w:tc>
        <w:tc>
          <w:tcPr>
            <w:tcW w:w="41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1E0ADDBD" w14:textId="77777777" w:rsidR="00740D85" w:rsidRPr="00B72A88" w:rsidRDefault="00740D85" w:rsidP="00740D85">
            <w:pPr>
              <w:jc w:val="right"/>
            </w:pPr>
            <w:r w:rsidRPr="00B72A88">
              <w:t xml:space="preserve">Lire </w:t>
            </w:r>
          </w:p>
        </w:tc>
        <w:tc>
          <w:tcPr>
            <w:tcW w:w="70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21E95F3F" w14:textId="77777777" w:rsidR="00740D85" w:rsidRPr="00B72A88" w:rsidRDefault="00740D85" w:rsidP="00740D85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10F7C796" w14:textId="5931957C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0CB074DA" w14:textId="6F66976B" w:rsidR="00740D85" w:rsidRPr="00B72A88" w:rsidRDefault="00740D85" w:rsidP="00740D85">
            <w:pPr>
              <w:jc w:val="center"/>
            </w:pPr>
            <w:r>
              <w:t>X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687F7AE0" w14:textId="77777777" w:rsidR="00740D85" w:rsidRPr="00B72A88" w:rsidRDefault="00740D85" w:rsidP="00740D85">
            <w:pPr>
              <w:jc w:val="center"/>
            </w:pPr>
            <w:r>
              <w:t>X</w:t>
            </w:r>
          </w:p>
        </w:tc>
      </w:tr>
      <w:tr w:rsidR="00740D85" w:rsidRPr="00B72A88" w14:paraId="60F1FA9A" w14:textId="77777777" w:rsidTr="0067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02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13241D4B" w14:textId="77777777" w:rsidR="00740D85" w:rsidRPr="00B72A88" w:rsidRDefault="00740D85" w:rsidP="00740D85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6B8493F2" w14:textId="77777777" w:rsidR="00740D85" w:rsidRPr="00B72A88" w:rsidRDefault="00740D85" w:rsidP="00740D85">
            <w:pPr>
              <w:jc w:val="right"/>
            </w:pPr>
            <w:r w:rsidRPr="00B72A88">
              <w:t xml:space="preserve">Écrire </w:t>
            </w:r>
          </w:p>
        </w:tc>
        <w:tc>
          <w:tcPr>
            <w:tcW w:w="70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582C929D" w14:textId="77777777" w:rsidR="00740D85" w:rsidRPr="00B72A88" w:rsidRDefault="00740D85" w:rsidP="00740D85">
            <w:pPr>
              <w:jc w:val="center"/>
            </w:pPr>
            <w:r w:rsidRPr="00B72A88">
              <w:t>40%</w:t>
            </w:r>
          </w:p>
        </w:tc>
        <w:tc>
          <w:tcPr>
            <w:tcW w:w="10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410179DC" w14:textId="77777777" w:rsidR="00740D85" w:rsidRPr="00B72A88" w:rsidRDefault="00740D85" w:rsidP="00740D85">
            <w:pPr>
              <w:jc w:val="center"/>
            </w:pPr>
            <w:r>
              <w:t>X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70ACCB2E" w14:textId="77777777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2FFB90E2" w14:textId="77777777" w:rsidR="00740D85" w:rsidRPr="00B72A88" w:rsidRDefault="00740D85" w:rsidP="00740D85">
            <w:pPr>
              <w:jc w:val="center"/>
            </w:pPr>
            <w:r>
              <w:t>X</w:t>
            </w:r>
          </w:p>
        </w:tc>
      </w:tr>
      <w:tr w:rsidR="00740D85" w:rsidRPr="00B72A88" w14:paraId="5ED7F6DD" w14:textId="77777777" w:rsidTr="0067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02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3E27D13E" w14:textId="77777777" w:rsidR="00740D85" w:rsidRPr="00B72A88" w:rsidRDefault="00740D85" w:rsidP="00740D85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18931590" w14:textId="77777777" w:rsidR="00740D85" w:rsidRPr="00B72A88" w:rsidRDefault="00740D85" w:rsidP="00740D85">
            <w:pPr>
              <w:jc w:val="right"/>
            </w:pPr>
            <w:r w:rsidRPr="00B72A88">
              <w:t xml:space="preserve">Communiquer oralement  </w:t>
            </w:r>
          </w:p>
        </w:tc>
        <w:tc>
          <w:tcPr>
            <w:tcW w:w="70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</w:tcPr>
          <w:p w14:paraId="5DAEE737" w14:textId="77777777" w:rsidR="00740D85" w:rsidRPr="00B72A88" w:rsidRDefault="00740D85" w:rsidP="00740D85">
            <w:pPr>
              <w:jc w:val="center"/>
              <w:rPr>
                <w:sz w:val="18"/>
                <w:szCs w:val="18"/>
              </w:rPr>
            </w:pPr>
            <w:r w:rsidRPr="00B72A88">
              <w:t>20%</w:t>
            </w:r>
          </w:p>
        </w:tc>
        <w:tc>
          <w:tcPr>
            <w:tcW w:w="10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19E901C6" w14:textId="77777777" w:rsidR="00740D85" w:rsidRPr="00B72A88" w:rsidRDefault="00740D85" w:rsidP="00740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1AF5C5C6" w14:textId="77777777" w:rsidR="00740D85" w:rsidRPr="00B72A88" w:rsidRDefault="00740D85" w:rsidP="00740D85">
            <w:pPr>
              <w:jc w:val="center"/>
            </w:pPr>
            <w:r>
              <w:t>X</w:t>
            </w:r>
          </w:p>
        </w:tc>
        <w:tc>
          <w:tcPr>
            <w:tcW w:w="108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61B10349" w14:textId="77777777" w:rsidR="00740D85" w:rsidRPr="00B72A88" w:rsidRDefault="00740D85" w:rsidP="00740D85">
            <w:pPr>
              <w:jc w:val="center"/>
            </w:pPr>
            <w:r>
              <w:t>X</w:t>
            </w:r>
          </w:p>
        </w:tc>
      </w:tr>
    </w:tbl>
    <w:p w14:paraId="470285FD" w14:textId="77777777" w:rsidR="00431FAD" w:rsidRDefault="00431FAD" w:rsidP="008767B5">
      <w:pPr>
        <w:shd w:val="clear" w:color="auto" w:fill="FFFFFF" w:themeFill="background1"/>
      </w:pPr>
    </w:p>
    <w:p w14:paraId="46DB2529" w14:textId="77777777" w:rsidR="008767B5" w:rsidRDefault="008767B5">
      <w:r>
        <w:br w:type="page"/>
      </w:r>
    </w:p>
    <w:p w14:paraId="602D5F19" w14:textId="77777777" w:rsidR="00431FAD" w:rsidRDefault="00431FAD" w:rsidP="00431FAD">
      <w:pPr>
        <w:jc w:val="right"/>
      </w:pPr>
      <w:r w:rsidRPr="009417DB">
        <w:rPr>
          <w:i/>
          <w:sz w:val="20"/>
          <w:szCs w:val="20"/>
        </w:rPr>
        <w:lastRenderedPageBreak/>
        <w:t xml:space="preserve">Pour les élèves du </w:t>
      </w:r>
      <w:proofErr w:type="spellStart"/>
      <w:r w:rsidRPr="009417DB">
        <w:rPr>
          <w:i/>
          <w:sz w:val="20"/>
          <w:szCs w:val="20"/>
        </w:rPr>
        <w:t>Quatu’ARTS</w:t>
      </w:r>
      <w:proofErr w:type="spellEnd"/>
      <w:r w:rsidRPr="009417DB">
        <w:rPr>
          <w:i/>
          <w:sz w:val="20"/>
          <w:szCs w:val="20"/>
        </w:rPr>
        <w:t xml:space="preserve"> et du Jazz-Pop en plus du cours d’option</w:t>
      </w:r>
    </w:p>
    <w:tbl>
      <w:tblPr>
        <w:tblStyle w:val="Grilledutableau"/>
        <w:tblW w:w="1088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073AA5" w:rsidRPr="00B72A88" w14:paraId="4D333FC1" w14:textId="77777777" w:rsidTr="00506EB5">
        <w:trPr>
          <w:trHeight w:val="454"/>
        </w:trPr>
        <w:tc>
          <w:tcPr>
            <w:tcW w:w="10881" w:type="dxa"/>
            <w:gridSpan w:val="6"/>
            <w:shd w:val="clear" w:color="auto" w:fill="00B050"/>
            <w:vAlign w:val="center"/>
          </w:tcPr>
          <w:p w14:paraId="47A62DAE" w14:textId="124A4F36" w:rsidR="00073AA5" w:rsidRPr="00B72A88" w:rsidRDefault="00954796" w:rsidP="008D1810">
            <w:pPr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 xml:space="preserve">Troisième secondaire - </w:t>
            </w:r>
            <w:r w:rsidR="00073AA5" w:rsidRPr="00B72A88">
              <w:rPr>
                <w:b/>
                <w:color w:val="FFFFFF" w:themeColor="background1"/>
                <w:sz w:val="28"/>
              </w:rPr>
              <w:t>Progra</w:t>
            </w:r>
            <w:r w:rsidRPr="00B72A88">
              <w:rPr>
                <w:b/>
                <w:color w:val="FFFFFF" w:themeColor="background1"/>
                <w:sz w:val="28"/>
              </w:rPr>
              <w:t xml:space="preserve">mme </w:t>
            </w:r>
            <w:r w:rsidR="00993079">
              <w:rPr>
                <w:b/>
                <w:color w:val="FFFFFF" w:themeColor="background1"/>
                <w:sz w:val="28"/>
              </w:rPr>
              <w:t>A</w:t>
            </w:r>
            <w:r w:rsidRPr="00B72A88">
              <w:rPr>
                <w:b/>
                <w:color w:val="FFFFFF" w:themeColor="background1"/>
                <w:sz w:val="28"/>
              </w:rPr>
              <w:t>rts</w:t>
            </w:r>
            <w:r w:rsidR="00993079">
              <w:rPr>
                <w:b/>
                <w:color w:val="FFFFFF" w:themeColor="background1"/>
                <w:sz w:val="28"/>
              </w:rPr>
              <w:t xml:space="preserve"> Études</w:t>
            </w:r>
          </w:p>
        </w:tc>
      </w:tr>
      <w:tr w:rsidR="0071377E" w:rsidRPr="00B72A88" w14:paraId="7EEF2929" w14:textId="77777777" w:rsidTr="00506EB5">
        <w:trPr>
          <w:trHeight w:val="567"/>
        </w:trPr>
        <w:tc>
          <w:tcPr>
            <w:tcW w:w="2802" w:type="dxa"/>
            <w:shd w:val="clear" w:color="auto" w:fill="92D050"/>
            <w:vAlign w:val="center"/>
          </w:tcPr>
          <w:p w14:paraId="4221BD42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92D050"/>
            <w:vAlign w:val="center"/>
          </w:tcPr>
          <w:p w14:paraId="23666744" w14:textId="77777777" w:rsidR="0071377E" w:rsidRPr="00B72A88" w:rsidRDefault="0071377E" w:rsidP="0071377E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92D050"/>
            <w:vAlign w:val="center"/>
          </w:tcPr>
          <w:p w14:paraId="2A9470D3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1BB90F51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258D66E7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3CB1628B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7C1E31EE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2D6E6395" w14:textId="77777777" w:rsidR="0071377E" w:rsidRPr="00B72A88" w:rsidRDefault="0071377E" w:rsidP="00DD1480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AF33A9" w:rsidRPr="00B72A88" w14:paraId="2E778126" w14:textId="77777777" w:rsidTr="00506EB5">
        <w:trPr>
          <w:trHeight w:val="51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80B0886" w14:textId="77777777" w:rsidR="00AF33A9" w:rsidRPr="00B72A88" w:rsidRDefault="00AF33A9" w:rsidP="00AF33A9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Art principal</w:t>
            </w:r>
          </w:p>
        </w:tc>
        <w:tc>
          <w:tcPr>
            <w:tcW w:w="4110" w:type="dxa"/>
            <w:vMerge w:val="restart"/>
            <w:shd w:val="clear" w:color="auto" w:fill="EAF1DD" w:themeFill="accent3" w:themeFillTint="33"/>
            <w:vAlign w:val="center"/>
          </w:tcPr>
          <w:p w14:paraId="1A52D59F" w14:textId="77777777" w:rsidR="00AF33A9" w:rsidRPr="00B72A88" w:rsidRDefault="00AF33A9" w:rsidP="00AF33A9">
            <w:pPr>
              <w:jc w:val="right"/>
            </w:pPr>
            <w:r w:rsidRPr="00B72A88">
              <w:t>Deux disciplines au choix dans le domaine des arts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6D9FF8A" w14:textId="77777777" w:rsidR="00AF33A9" w:rsidRPr="00B72A88" w:rsidRDefault="00AF33A9" w:rsidP="00AF33A9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242D359D" w14:textId="68566FB1" w:rsidR="00AF33A9" w:rsidRPr="00B72A88" w:rsidRDefault="00AF33A9" w:rsidP="00AF33A9">
            <w:pPr>
              <w:jc w:val="center"/>
            </w:pPr>
            <w:r>
              <w:t xml:space="preserve"> </w:t>
            </w:r>
            <w:r w:rsidR="00DF1C68"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56E91D6" w14:textId="76C71348" w:rsidR="00AF33A9" w:rsidRPr="00B72A88" w:rsidRDefault="00DF1C68" w:rsidP="00AF33A9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DDDBBB9" w14:textId="63520544" w:rsidR="00AF33A9" w:rsidRPr="00B72A88" w:rsidRDefault="00DF1C68" w:rsidP="00AF33A9">
            <w:pPr>
              <w:jc w:val="center"/>
            </w:pPr>
            <w:r>
              <w:t>X</w:t>
            </w:r>
          </w:p>
        </w:tc>
      </w:tr>
      <w:tr w:rsidR="00AF33A9" w:rsidRPr="00B72A88" w14:paraId="7823714F" w14:textId="77777777" w:rsidTr="00506EB5">
        <w:trPr>
          <w:trHeight w:val="51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9A25995" w14:textId="77777777" w:rsidR="00AF33A9" w:rsidRPr="00B72A88" w:rsidRDefault="00AF33A9" w:rsidP="00AF33A9">
            <w:pPr>
              <w:jc w:val="center"/>
              <w:rPr>
                <w:b/>
              </w:rPr>
            </w:pPr>
            <w:r w:rsidRPr="00B72A88">
              <w:rPr>
                <w:b/>
              </w:rPr>
              <w:t>Art secondaire</w:t>
            </w:r>
          </w:p>
        </w:tc>
        <w:tc>
          <w:tcPr>
            <w:tcW w:w="4110" w:type="dxa"/>
            <w:vMerge/>
            <w:shd w:val="clear" w:color="auto" w:fill="EAF1DD" w:themeFill="accent3" w:themeFillTint="33"/>
            <w:vAlign w:val="center"/>
          </w:tcPr>
          <w:p w14:paraId="24538D9C" w14:textId="77777777" w:rsidR="00AF33A9" w:rsidRPr="00B72A88" w:rsidRDefault="00AF33A9" w:rsidP="00AF33A9">
            <w:pPr>
              <w:jc w:val="right"/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46C6367" w14:textId="77777777" w:rsidR="00AF33A9" w:rsidRPr="00B72A88" w:rsidRDefault="00AF33A9" w:rsidP="00AF33A9">
            <w:pPr>
              <w:jc w:val="center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3D2E3611" w14:textId="5CA0FD55" w:rsidR="00AF33A9" w:rsidRPr="00B72A88" w:rsidRDefault="00DF1C68" w:rsidP="00AF33A9">
            <w:pPr>
              <w:jc w:val="center"/>
            </w:pPr>
            <w:r>
              <w:t>X</w:t>
            </w:r>
            <w:r w:rsidR="00AF33A9">
              <w:t xml:space="preserve"> 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30DD073D" w14:textId="1BF818B4" w:rsidR="00AF33A9" w:rsidRPr="00B72A88" w:rsidRDefault="00DF1C68" w:rsidP="00AF33A9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A6B7991" w14:textId="6437E398" w:rsidR="00AF33A9" w:rsidRPr="00B72A88" w:rsidRDefault="00DF1C68" w:rsidP="00AF33A9">
            <w:pPr>
              <w:jc w:val="center"/>
            </w:pPr>
            <w:r>
              <w:t>X</w:t>
            </w:r>
          </w:p>
        </w:tc>
      </w:tr>
      <w:tr w:rsidR="00DF1C68" w:rsidRPr="00B72A88" w14:paraId="1DB9C46F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02BEE867" w14:textId="0D258D90" w:rsidR="00DF1C68" w:rsidRPr="00B72A88" w:rsidRDefault="00993079" w:rsidP="00DF1C68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70E65EE7" w14:textId="77777777" w:rsidR="00DF1C68" w:rsidRPr="00B72A88" w:rsidRDefault="00DF1C68" w:rsidP="00DF1C68">
            <w:pPr>
              <w:jc w:val="right"/>
            </w:pPr>
            <w:r w:rsidRPr="00B72A88">
              <w:t xml:space="preserve">Créer et interpréter des œuvres dramatiques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0D3B98F" w14:textId="77777777" w:rsidR="00DF1C68" w:rsidRPr="00B72A88" w:rsidRDefault="00DF1C68" w:rsidP="00DF1C6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6582743F" w14:textId="3826843E" w:rsidR="00DF1C68" w:rsidRPr="00B72A88" w:rsidRDefault="00DF1C68" w:rsidP="00DF1C68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8B271CC" w14:textId="3ACB3501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0C481F0" w14:textId="16BAA23B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64AE94FC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7AB18D8B" w14:textId="77777777" w:rsidR="00DF1C68" w:rsidRPr="00B72A88" w:rsidRDefault="00DF1C68" w:rsidP="00DF1C68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089008AF" w14:textId="77777777" w:rsidR="00DF1C68" w:rsidRPr="00B72A88" w:rsidRDefault="00DF1C68" w:rsidP="00DF1C68">
            <w:pPr>
              <w:jc w:val="right"/>
            </w:pPr>
            <w:r w:rsidRPr="00B72A88">
              <w:t xml:space="preserve">Apprécier des œuvres dramatiques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8A9C65E" w14:textId="77777777" w:rsidR="00DF1C68" w:rsidRPr="00B72A88" w:rsidRDefault="00DF1C68" w:rsidP="00DF1C6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442BBEBE" w14:textId="10B8C5AD" w:rsidR="00DF1C68" w:rsidRPr="00B72A88" w:rsidRDefault="00DF1C68" w:rsidP="00DF1C68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D415A82" w14:textId="115672A4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2F3A251D" w14:textId="3C78A597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3332ED16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14:paraId="18968461" w14:textId="0FF4BD1E" w:rsidR="00DF1C68" w:rsidRPr="00B72A88" w:rsidRDefault="00DF1C68" w:rsidP="00DF1C68">
            <w:pPr>
              <w:jc w:val="center"/>
              <w:rPr>
                <w:b/>
              </w:rPr>
            </w:pPr>
            <w:r w:rsidRPr="00B72A88">
              <w:rPr>
                <w:b/>
              </w:rPr>
              <w:t xml:space="preserve">Arts </w:t>
            </w:r>
            <w:r w:rsidR="00993079">
              <w:rPr>
                <w:b/>
              </w:rPr>
              <w:t>Plastiques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6161483D" w14:textId="77777777" w:rsidR="00DF1C68" w:rsidRPr="00B72A88" w:rsidRDefault="00DF1C68" w:rsidP="00DF1C68">
            <w:pPr>
              <w:jc w:val="right"/>
            </w:pPr>
            <w:r w:rsidRPr="00B72A88">
              <w:t>Créer des images personnelles et médiatiques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C1D458B" w14:textId="77777777" w:rsidR="00DF1C68" w:rsidRPr="00B72A88" w:rsidRDefault="00DF1C68" w:rsidP="00DF1C6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3A01C93A" w14:textId="3D0B9D5A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19186EA" w14:textId="011BF555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6F1BED5" w14:textId="084267EE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53DF8299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43BE3AA3" w14:textId="77777777" w:rsidR="00DF1C68" w:rsidRPr="00B72A88" w:rsidRDefault="00DF1C68" w:rsidP="00DF1C68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73DC4A4A" w14:textId="77777777" w:rsidR="00DF1C68" w:rsidRPr="00B72A88" w:rsidRDefault="00DF1C68" w:rsidP="00DF1C68">
            <w:pPr>
              <w:jc w:val="right"/>
            </w:pPr>
            <w:r w:rsidRPr="00B72A88">
              <w:t>Apprécier des œuvres d’arts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51AF93C" w14:textId="77777777" w:rsidR="00DF1C68" w:rsidRPr="00B72A88" w:rsidRDefault="00DF1C68" w:rsidP="00DF1C6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56D8527B" w14:textId="7C6EB682" w:rsidR="00DF1C68" w:rsidRPr="00B72A88" w:rsidRDefault="0069552B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43E110CD" w14:textId="38403B25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C4E5354" w14:textId="1329C659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4386912C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40A2138E" w14:textId="77777777" w:rsidR="00DF1C68" w:rsidRPr="00B72A88" w:rsidRDefault="00DF1C68" w:rsidP="00DF1C68">
            <w:pPr>
              <w:jc w:val="center"/>
              <w:rPr>
                <w:b/>
              </w:rPr>
            </w:pPr>
            <w:r w:rsidRPr="00B72A88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24D4FE9D" w14:textId="77777777" w:rsidR="00DF1C68" w:rsidRPr="00B72A88" w:rsidRDefault="00DF1C68" w:rsidP="00DF1C68">
            <w:pPr>
              <w:jc w:val="right"/>
            </w:pPr>
            <w:r w:rsidRPr="00B72A88">
              <w:t>Créer et interpréter des danses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A388037" w14:textId="77777777" w:rsidR="00DF1C68" w:rsidRPr="00B72A88" w:rsidRDefault="00DF1C68" w:rsidP="00DF1C6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049B73C8" w14:textId="397B50D3" w:rsidR="00DF1C68" w:rsidRPr="00B72A88" w:rsidRDefault="00DF1C68" w:rsidP="00DF1C68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5AB5832A" w14:textId="6EF38736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075D55A" w14:textId="32C3D3C3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55571EFF" w14:textId="77777777" w:rsidTr="00506EB5">
        <w:trPr>
          <w:trHeight w:val="510"/>
        </w:trPr>
        <w:tc>
          <w:tcPr>
            <w:tcW w:w="2802" w:type="dxa"/>
            <w:vMerge/>
            <w:shd w:val="clear" w:color="auto" w:fill="D6E3BC" w:themeFill="accent3" w:themeFillTint="66"/>
            <w:vAlign w:val="center"/>
          </w:tcPr>
          <w:p w14:paraId="1C7C16A9" w14:textId="77777777" w:rsidR="00DF1C68" w:rsidRPr="00B72A88" w:rsidRDefault="00DF1C68" w:rsidP="00DF1C68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5F7E0FE2" w14:textId="77777777" w:rsidR="00DF1C68" w:rsidRPr="00B72A88" w:rsidRDefault="00DF1C68" w:rsidP="00DF1C68">
            <w:pPr>
              <w:jc w:val="right"/>
            </w:pPr>
            <w:r w:rsidRPr="00B72A88">
              <w:t>Apprécier des œuvres de danse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2343DAD" w14:textId="77777777" w:rsidR="00DF1C68" w:rsidRPr="00B72A88" w:rsidRDefault="00DF1C68" w:rsidP="00DF1C6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292ED0E5" w14:textId="4BD5A6BF" w:rsidR="00DF1C68" w:rsidRPr="00B72A88" w:rsidRDefault="00DF1C68" w:rsidP="00DF1C68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41099C5" w14:textId="432D1970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BE7C401" w14:textId="0C839F92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36DF586F" w14:textId="77777777" w:rsidTr="00506EB5">
        <w:trPr>
          <w:trHeight w:val="510"/>
        </w:trPr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14:paraId="0A4D052A" w14:textId="77777777" w:rsidR="00DF1C68" w:rsidRPr="00B72A88" w:rsidRDefault="00DF1C68" w:rsidP="00DF1C68">
            <w:pPr>
              <w:jc w:val="center"/>
              <w:rPr>
                <w:b/>
              </w:rPr>
            </w:pPr>
            <w:r w:rsidRPr="00B72A88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47CBDEA5" w14:textId="77777777" w:rsidR="00DF1C68" w:rsidRPr="00B72A88" w:rsidRDefault="00DF1C68" w:rsidP="00DF1C68">
            <w:pPr>
              <w:jc w:val="right"/>
            </w:pPr>
            <w:r w:rsidRPr="00B72A88">
              <w:t>Créer et interpréter des œuvres musicales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329373B" w14:textId="77777777" w:rsidR="00DF1C68" w:rsidRPr="00B72A88" w:rsidRDefault="00DF1C68" w:rsidP="00DF1C68">
            <w:pPr>
              <w:jc w:val="center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0F38C3BA" w14:textId="64F76440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0FB982A0" w14:textId="4FC3C15E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5AD4F59C" w14:textId="1C70C2E0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  <w:tr w:rsidR="00DF1C68" w:rsidRPr="00B72A88" w14:paraId="1C9F42EB" w14:textId="77777777" w:rsidTr="00506EB5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  <w:vAlign w:val="center"/>
          </w:tcPr>
          <w:p w14:paraId="31507058" w14:textId="77777777" w:rsidR="00DF1C68" w:rsidRPr="00B72A88" w:rsidRDefault="00DF1C68" w:rsidP="00DF1C68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75F2A786" w14:textId="77777777" w:rsidR="00DF1C68" w:rsidRPr="00B72A88" w:rsidRDefault="00DF1C68" w:rsidP="00DF1C68">
            <w:pPr>
              <w:jc w:val="right"/>
            </w:pPr>
            <w:r w:rsidRPr="00B72A88">
              <w:t>Apprécier des œuvres musicales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911AB6C" w14:textId="77777777" w:rsidR="00DF1C68" w:rsidRPr="00B72A88" w:rsidRDefault="00DF1C68" w:rsidP="00DF1C68">
            <w:pPr>
              <w:jc w:val="center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35EA563B" w14:textId="3A826CA5" w:rsidR="00DF1C68" w:rsidRPr="00B72A88" w:rsidRDefault="00DF1C68" w:rsidP="00DF1C68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9FAE2FB" w14:textId="093E1097" w:rsidR="00DF1C68" w:rsidRPr="00B72A88" w:rsidRDefault="00DF1C68" w:rsidP="00DF1C68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8E2B750" w14:textId="2D0F2E99" w:rsidR="00DF1C68" w:rsidRPr="00B72A88" w:rsidRDefault="00DF1C68" w:rsidP="00DF1C68">
            <w:pPr>
              <w:jc w:val="center"/>
            </w:pPr>
            <w:r>
              <w:t>X</w:t>
            </w:r>
          </w:p>
        </w:tc>
      </w:tr>
    </w:tbl>
    <w:p w14:paraId="24D6F675" w14:textId="77777777" w:rsidR="00431FAD" w:rsidRDefault="00431FAD"/>
    <w:tbl>
      <w:tblPr>
        <w:tblStyle w:val="Grilledutableau"/>
        <w:tblW w:w="1088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431FAD" w:rsidRPr="00B72A88" w14:paraId="1F0CA490" w14:textId="77777777" w:rsidTr="00C14EC7">
        <w:trPr>
          <w:trHeight w:val="454"/>
        </w:trPr>
        <w:tc>
          <w:tcPr>
            <w:tcW w:w="10881" w:type="dxa"/>
            <w:gridSpan w:val="6"/>
            <w:shd w:val="clear" w:color="auto" w:fill="00B050"/>
            <w:vAlign w:val="center"/>
          </w:tcPr>
          <w:p w14:paraId="65B9AC1C" w14:textId="77777777" w:rsidR="00431FAD" w:rsidRPr="00B72A88" w:rsidRDefault="00431FAD" w:rsidP="00C14EC7">
            <w:pPr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>Troisième secondaire - Programme Musique-Études Jazz-Pop</w:t>
            </w:r>
          </w:p>
        </w:tc>
      </w:tr>
      <w:tr w:rsidR="00431FAD" w:rsidRPr="00B72A88" w14:paraId="2B7ED746" w14:textId="77777777" w:rsidTr="00C14EC7">
        <w:trPr>
          <w:trHeight w:val="567"/>
        </w:trPr>
        <w:tc>
          <w:tcPr>
            <w:tcW w:w="2802" w:type="dxa"/>
            <w:shd w:val="clear" w:color="auto" w:fill="92D050"/>
            <w:vAlign w:val="center"/>
          </w:tcPr>
          <w:p w14:paraId="4311DB7D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</w:t>
            </w:r>
          </w:p>
        </w:tc>
        <w:tc>
          <w:tcPr>
            <w:tcW w:w="4819" w:type="dxa"/>
            <w:gridSpan w:val="2"/>
            <w:shd w:val="clear" w:color="auto" w:fill="92D050"/>
            <w:vAlign w:val="center"/>
          </w:tcPr>
          <w:p w14:paraId="1F1E2693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92D050"/>
            <w:vAlign w:val="center"/>
          </w:tcPr>
          <w:p w14:paraId="62BA98E9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2B8915BC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4513A723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1DFFBB64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92D050"/>
            <w:vAlign w:val="center"/>
          </w:tcPr>
          <w:p w14:paraId="76C49E5A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6FFBD748" w14:textId="77777777" w:rsidR="00431FAD" w:rsidRPr="00B72A88" w:rsidRDefault="00431FAD" w:rsidP="00C14EC7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3D530C" w:rsidRPr="00B72A88" w14:paraId="59B224B6" w14:textId="77777777" w:rsidTr="00C14EC7">
        <w:trPr>
          <w:trHeight w:val="510"/>
        </w:trPr>
        <w:tc>
          <w:tcPr>
            <w:tcW w:w="2802" w:type="dxa"/>
            <w:vMerge w:val="restart"/>
            <w:shd w:val="clear" w:color="auto" w:fill="D6E3BC" w:themeFill="accent3" w:themeFillTint="66"/>
            <w:vAlign w:val="center"/>
          </w:tcPr>
          <w:p w14:paraId="3C15647C" w14:textId="77777777" w:rsidR="003D530C" w:rsidRPr="00B72A88" w:rsidRDefault="003D530C" w:rsidP="003D530C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Musique-Études Jazz-Pop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1BBCAA89" w14:textId="2A404C2C" w:rsidR="003D530C" w:rsidRPr="00B72A88" w:rsidRDefault="003D530C" w:rsidP="003D530C">
            <w:pPr>
              <w:jc w:val="right"/>
            </w:pPr>
            <w:r>
              <w:t xml:space="preserve">Instrument Jazz </w:t>
            </w:r>
            <w:r w:rsidRPr="00B72A88">
              <w:t xml:space="preserve">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FE71A2B" w14:textId="2841120D" w:rsidR="003D530C" w:rsidRPr="00B72A88" w:rsidRDefault="003D530C" w:rsidP="003D530C">
            <w:pPr>
              <w:jc w:val="center"/>
            </w:pPr>
            <w:r>
              <w:t>50</w:t>
            </w:r>
            <w:r w:rsidRPr="00B72A88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4FE3B9A3" w14:textId="29C75A50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6E559022" w14:textId="433E9F9C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63875419" w14:textId="7E6DF389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5B1E0AA8" w14:textId="77777777" w:rsidTr="00F73A29">
        <w:trPr>
          <w:trHeight w:val="510"/>
        </w:trPr>
        <w:tc>
          <w:tcPr>
            <w:tcW w:w="2802" w:type="dxa"/>
            <w:vMerge/>
            <w:shd w:val="clear" w:color="auto" w:fill="DBE5F1" w:themeFill="accent1" w:themeFillTint="33"/>
          </w:tcPr>
          <w:p w14:paraId="22374DF5" w14:textId="77777777" w:rsidR="003D530C" w:rsidRPr="00B72A88" w:rsidRDefault="003D530C" w:rsidP="003D530C"/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3EB682CD" w14:textId="44E76966" w:rsidR="003D530C" w:rsidRPr="00B72A88" w:rsidRDefault="003D530C" w:rsidP="003D530C">
            <w:pPr>
              <w:jc w:val="right"/>
            </w:pPr>
            <w:r>
              <w:t xml:space="preserve">Leçons privées </w:t>
            </w:r>
            <w:r w:rsidRPr="00B72A88">
              <w:t xml:space="preserve">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AC4C14B" w14:textId="2D8283B2" w:rsidR="003D530C" w:rsidRPr="00B72A88" w:rsidRDefault="003D530C" w:rsidP="003D530C">
            <w:pPr>
              <w:jc w:val="center"/>
            </w:pPr>
            <w:r>
              <w:t>30</w:t>
            </w:r>
            <w:r w:rsidRPr="00B72A88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69385DBE" w14:textId="259CA75D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27139D6" w14:textId="3492E039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3CC48B3A" w14:textId="7351B8F9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4C92A5C0" w14:textId="77777777" w:rsidTr="00C14EC7">
        <w:trPr>
          <w:trHeight w:val="510"/>
        </w:trPr>
        <w:tc>
          <w:tcPr>
            <w:tcW w:w="2802" w:type="dxa"/>
            <w:vMerge/>
            <w:shd w:val="clear" w:color="auto" w:fill="DBE5F1" w:themeFill="accent1" w:themeFillTint="33"/>
          </w:tcPr>
          <w:p w14:paraId="2A8BC006" w14:textId="77777777" w:rsidR="003D530C" w:rsidRPr="00B72A88" w:rsidRDefault="003D530C" w:rsidP="003D530C"/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4E527CB9" w14:textId="480A5C5C" w:rsidR="003D530C" w:rsidRPr="00B72A88" w:rsidRDefault="003D530C" w:rsidP="003D530C">
            <w:pPr>
              <w:jc w:val="right"/>
            </w:pPr>
            <w:r>
              <w:t xml:space="preserve">Théorie musicale </w:t>
            </w:r>
            <w:r w:rsidRPr="00B72A88">
              <w:t xml:space="preserve">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4D87972E" w14:textId="41A5D5F0" w:rsidR="003D530C" w:rsidRPr="00B72A88" w:rsidRDefault="003D530C" w:rsidP="003D530C">
            <w:pPr>
              <w:jc w:val="center"/>
            </w:pPr>
            <w:r>
              <w:t>20</w:t>
            </w:r>
            <w:r w:rsidRPr="00B72A88">
              <w:t>%</w:t>
            </w:r>
          </w:p>
        </w:tc>
        <w:tc>
          <w:tcPr>
            <w:tcW w:w="1086" w:type="dxa"/>
            <w:shd w:val="clear" w:color="auto" w:fill="D6E3BC" w:themeFill="accent3" w:themeFillTint="66"/>
            <w:vAlign w:val="center"/>
          </w:tcPr>
          <w:p w14:paraId="65BF8E9C" w14:textId="4B07F413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00CEDAC8" w14:textId="18D6A6C2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D6E3BC" w:themeFill="accent3" w:themeFillTint="66"/>
            <w:vAlign w:val="center"/>
          </w:tcPr>
          <w:p w14:paraId="1AABD18C" w14:textId="7DC82269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5483A754" w14:textId="77777777" w:rsidTr="007C0353">
        <w:trPr>
          <w:trHeight w:val="510"/>
        </w:trPr>
        <w:tc>
          <w:tcPr>
            <w:tcW w:w="2802" w:type="dxa"/>
            <w:vMerge w:val="restart"/>
            <w:shd w:val="clear" w:color="auto" w:fill="EAF1DD" w:themeFill="accent3" w:themeFillTint="33"/>
            <w:vAlign w:val="center"/>
          </w:tcPr>
          <w:p w14:paraId="4873941A" w14:textId="50AC53D4" w:rsidR="003D530C" w:rsidRPr="00F73A29" w:rsidRDefault="003D530C" w:rsidP="003D530C">
            <w:pPr>
              <w:jc w:val="center"/>
              <w:rPr>
                <w:b/>
              </w:rPr>
            </w:pPr>
            <w:r w:rsidRPr="00F73A29">
              <w:rPr>
                <w:b/>
              </w:rPr>
              <w:t>Formation auditive et harmonie</w:t>
            </w: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1505804A" w14:textId="12DAA9B7" w:rsidR="003D530C" w:rsidRPr="00B72A88" w:rsidRDefault="003D530C" w:rsidP="003D530C">
            <w:pPr>
              <w:jc w:val="right"/>
            </w:pPr>
            <w:r>
              <w:t>Instrument d’harmonie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F175E5E" w14:textId="67FC44D1" w:rsidR="003D530C" w:rsidRPr="00B72A88" w:rsidRDefault="003D530C" w:rsidP="003D530C">
            <w:pPr>
              <w:jc w:val="center"/>
            </w:pPr>
            <w:r>
              <w:t>75%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0E8BFA91" w14:textId="5DECD756" w:rsidR="003D530C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2B184BEB" w14:textId="620DECAF" w:rsidR="003D530C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5E253589" w14:textId="4B3DEBBC" w:rsidR="003D530C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FAA2CD7" w14:textId="77777777" w:rsidTr="007C0353">
        <w:trPr>
          <w:trHeight w:val="510"/>
        </w:trPr>
        <w:tc>
          <w:tcPr>
            <w:tcW w:w="2802" w:type="dxa"/>
            <w:vMerge/>
            <w:shd w:val="clear" w:color="auto" w:fill="EAF1DD" w:themeFill="accent3" w:themeFillTint="33"/>
          </w:tcPr>
          <w:p w14:paraId="2960006E" w14:textId="77777777" w:rsidR="003D530C" w:rsidRPr="00F73A29" w:rsidRDefault="003D530C" w:rsidP="003D530C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14:paraId="62FD5220" w14:textId="357EA4DB" w:rsidR="003D530C" w:rsidRPr="00B72A88" w:rsidRDefault="003D530C" w:rsidP="003D530C">
            <w:pPr>
              <w:jc w:val="right"/>
            </w:pPr>
            <w:r>
              <w:t>Formation auditive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B44917C" w14:textId="47D7CD10" w:rsidR="003D530C" w:rsidRPr="00B72A88" w:rsidRDefault="003D530C" w:rsidP="003D530C">
            <w:pPr>
              <w:jc w:val="center"/>
            </w:pPr>
            <w:r>
              <w:t>25%</w:t>
            </w:r>
          </w:p>
        </w:tc>
        <w:tc>
          <w:tcPr>
            <w:tcW w:w="1086" w:type="dxa"/>
            <w:shd w:val="clear" w:color="auto" w:fill="EAF1DD" w:themeFill="accent3" w:themeFillTint="33"/>
            <w:vAlign w:val="center"/>
          </w:tcPr>
          <w:p w14:paraId="008DFF31" w14:textId="34F19CC6" w:rsidR="003D530C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6283B6AB" w14:textId="341823FC" w:rsidR="003D530C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AF1DD" w:themeFill="accent3" w:themeFillTint="33"/>
            <w:vAlign w:val="center"/>
          </w:tcPr>
          <w:p w14:paraId="72039CFB" w14:textId="1D293C09" w:rsidR="003D530C" w:rsidRDefault="003D530C" w:rsidP="003D530C">
            <w:pPr>
              <w:jc w:val="center"/>
            </w:pPr>
            <w:r>
              <w:t>X</w:t>
            </w:r>
          </w:p>
        </w:tc>
      </w:tr>
    </w:tbl>
    <w:p w14:paraId="4AE8DBC6" w14:textId="77777777" w:rsidR="00431FAD" w:rsidRDefault="00431FAD"/>
    <w:p w14:paraId="43D0A7C6" w14:textId="191CB2E6" w:rsidR="00C23730" w:rsidRPr="0025265C" w:rsidRDefault="00C23730">
      <w:r>
        <w:rPr>
          <w:sz w:val="72"/>
        </w:rPr>
        <w:br w:type="page"/>
      </w:r>
    </w:p>
    <w:p w14:paraId="04A1C446" w14:textId="7D07D121" w:rsidR="00C23730" w:rsidRPr="00B72A88" w:rsidRDefault="00C23730"/>
    <w:tbl>
      <w:tblPr>
        <w:tblStyle w:val="Grilledutableau"/>
        <w:tblW w:w="1094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43"/>
        <w:gridCol w:w="1097"/>
        <w:gridCol w:w="1094"/>
        <w:gridCol w:w="1095"/>
      </w:tblGrid>
      <w:tr w:rsidR="00DD1480" w:rsidRPr="00B72A88" w14:paraId="2486C904" w14:textId="77777777" w:rsidTr="003222C0">
        <w:trPr>
          <w:trHeight w:val="397"/>
        </w:trPr>
        <w:tc>
          <w:tcPr>
            <w:tcW w:w="10941" w:type="dxa"/>
            <w:gridSpan w:val="6"/>
            <w:shd w:val="clear" w:color="auto" w:fill="7030A0"/>
            <w:vAlign w:val="center"/>
          </w:tcPr>
          <w:p w14:paraId="68BB1CCA" w14:textId="77777777" w:rsidR="00954796" w:rsidRPr="00B72A88" w:rsidRDefault="00954796" w:rsidP="00DD1480">
            <w:pPr>
              <w:tabs>
                <w:tab w:val="left" w:pos="6756"/>
              </w:tabs>
              <w:jc w:val="center"/>
              <w:rPr>
                <w:b/>
                <w:color w:val="FFFFFF" w:themeColor="background1"/>
                <w:sz w:val="28"/>
              </w:rPr>
            </w:pPr>
            <w:r w:rsidRPr="00B72A88">
              <w:rPr>
                <w:rFonts w:ascii="Arial Black" w:hAnsi="Arial Black"/>
                <w:b/>
                <w:color w:val="FFFFFF" w:themeColor="background1"/>
                <w:sz w:val="28"/>
              </w:rPr>
              <w:t>QUATRIÈME SECONDAIRE</w:t>
            </w:r>
            <w:r w:rsidRPr="00B72A88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6D4C55DC" w14:textId="77777777" w:rsidR="00DD1480" w:rsidRPr="00B72A88" w:rsidRDefault="00DD1480" w:rsidP="00DD1480">
            <w:pPr>
              <w:tabs>
                <w:tab w:val="left" w:pos="6756"/>
              </w:tabs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>Programme régulier ou tronc commun</w:t>
            </w:r>
            <w:r w:rsidR="00BD21EF" w:rsidRPr="00B72A88">
              <w:rPr>
                <w:b/>
                <w:color w:val="FFFFFF" w:themeColor="background1"/>
                <w:sz w:val="28"/>
              </w:rPr>
              <w:t xml:space="preserve"> de tous les programmes</w:t>
            </w:r>
          </w:p>
        </w:tc>
      </w:tr>
      <w:tr w:rsidR="0071377E" w:rsidRPr="00B72A88" w14:paraId="43A89F16" w14:textId="77777777" w:rsidTr="000C2489">
        <w:trPr>
          <w:trHeight w:val="567"/>
        </w:trPr>
        <w:tc>
          <w:tcPr>
            <w:tcW w:w="2802" w:type="dxa"/>
            <w:shd w:val="clear" w:color="auto" w:fill="9900CC"/>
            <w:vAlign w:val="center"/>
          </w:tcPr>
          <w:p w14:paraId="61DA6E1A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Disciplines</w:t>
            </w:r>
          </w:p>
        </w:tc>
        <w:tc>
          <w:tcPr>
            <w:tcW w:w="4853" w:type="dxa"/>
            <w:gridSpan w:val="2"/>
            <w:shd w:val="clear" w:color="auto" w:fill="9900CC"/>
            <w:vAlign w:val="center"/>
          </w:tcPr>
          <w:p w14:paraId="13BEB882" w14:textId="77777777" w:rsidR="0071377E" w:rsidRPr="00DA7C5A" w:rsidRDefault="0071377E" w:rsidP="0071377E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Compétences et pondération</w:t>
            </w:r>
          </w:p>
        </w:tc>
        <w:tc>
          <w:tcPr>
            <w:tcW w:w="1097" w:type="dxa"/>
            <w:shd w:val="clear" w:color="auto" w:fill="9900CC"/>
            <w:vAlign w:val="center"/>
          </w:tcPr>
          <w:p w14:paraId="16B91DA2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1</w:t>
            </w:r>
          </w:p>
          <w:p w14:paraId="56B2917D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4" w:type="dxa"/>
            <w:shd w:val="clear" w:color="auto" w:fill="9900CC"/>
            <w:vAlign w:val="center"/>
          </w:tcPr>
          <w:p w14:paraId="1B8446BF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2</w:t>
            </w:r>
          </w:p>
          <w:p w14:paraId="3C9ADB2A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5" w:type="dxa"/>
            <w:shd w:val="clear" w:color="auto" w:fill="9900CC"/>
            <w:vAlign w:val="center"/>
          </w:tcPr>
          <w:p w14:paraId="1BD6A291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3</w:t>
            </w:r>
          </w:p>
          <w:p w14:paraId="14275305" w14:textId="77777777" w:rsidR="0071377E" w:rsidRPr="00DA7C5A" w:rsidRDefault="0071377E" w:rsidP="00DD1480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60%</w:t>
            </w:r>
          </w:p>
        </w:tc>
      </w:tr>
      <w:tr w:rsidR="003D27F7" w:rsidRPr="00B72A88" w14:paraId="5ACD35A3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36EBF8A4" w14:textId="77777777" w:rsidR="003D27F7" w:rsidRPr="00B72A88" w:rsidRDefault="003D27F7" w:rsidP="003D27F7">
            <w:pPr>
              <w:jc w:val="center"/>
              <w:rPr>
                <w:b/>
              </w:rPr>
            </w:pPr>
            <w:r w:rsidRPr="00B72A88">
              <w:rPr>
                <w:b/>
              </w:rPr>
              <w:t>Anglais, langue seconde-Programme de base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15AE89C4" w14:textId="77777777" w:rsidR="003D27F7" w:rsidRPr="00B72A88" w:rsidRDefault="003D27F7" w:rsidP="003D27F7">
            <w:pPr>
              <w:jc w:val="right"/>
            </w:pPr>
            <w:r w:rsidRPr="00B72A88">
              <w:t xml:space="preserve">Communiquer oralement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63E7E40A" w14:textId="77777777" w:rsidR="003D27F7" w:rsidRPr="00B72A88" w:rsidRDefault="003D27F7" w:rsidP="003D27F7">
            <w:pPr>
              <w:jc w:val="center"/>
            </w:pPr>
            <w:r w:rsidRPr="00B72A88">
              <w:t>40%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52244A8B" w14:textId="307E1296" w:rsidR="003D27F7" w:rsidRPr="00B72A88" w:rsidRDefault="00441608" w:rsidP="003D27F7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554C9A73" w14:textId="6F9BC813" w:rsidR="003D27F7" w:rsidRPr="00B72A88" w:rsidRDefault="00441608" w:rsidP="003D27F7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76CE1374" w14:textId="46577AF6" w:rsidR="003D27F7" w:rsidRPr="00B72A88" w:rsidRDefault="00441608" w:rsidP="003D27F7">
            <w:pPr>
              <w:jc w:val="center"/>
            </w:pPr>
            <w:r>
              <w:t>X</w:t>
            </w:r>
          </w:p>
        </w:tc>
      </w:tr>
      <w:tr w:rsidR="003D27F7" w:rsidRPr="00B72A88" w14:paraId="4D4EB2D9" w14:textId="77777777" w:rsidTr="000C2489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0D8F88A8" w14:textId="77777777" w:rsidR="003D27F7" w:rsidRPr="00B72A88" w:rsidRDefault="003D27F7" w:rsidP="003D27F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567A51B9" w14:textId="77777777" w:rsidR="003D27F7" w:rsidRPr="00B72A88" w:rsidRDefault="003D27F7" w:rsidP="003D27F7">
            <w:pPr>
              <w:jc w:val="right"/>
            </w:pPr>
            <w:r w:rsidRPr="00B72A88">
              <w:t xml:space="preserve">Comprendre des textes lus et entendus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2D9E04FE" w14:textId="77777777" w:rsidR="003D27F7" w:rsidRPr="00B72A88" w:rsidRDefault="003D27F7" w:rsidP="003D27F7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2232557F" w14:textId="25150529" w:rsidR="003D27F7" w:rsidRPr="005A251F" w:rsidRDefault="003D27F7" w:rsidP="003D27F7">
            <w:pPr>
              <w:jc w:val="center"/>
            </w:pPr>
            <w:r>
              <w:t xml:space="preserve"> </w:t>
            </w:r>
            <w:r w:rsidR="00441608">
              <w:t>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0006BF15" w14:textId="3067B80B" w:rsidR="003D27F7" w:rsidRPr="00B72A88" w:rsidRDefault="00441608" w:rsidP="003D27F7">
            <w:pPr>
              <w:jc w:val="center"/>
            </w:pPr>
            <w:r>
              <w:t>---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1DDD4938" w14:textId="70847614" w:rsidR="003D27F7" w:rsidRPr="00B72A88" w:rsidRDefault="00441608" w:rsidP="003D27F7">
            <w:pPr>
              <w:jc w:val="center"/>
            </w:pPr>
            <w:r>
              <w:t>X</w:t>
            </w:r>
          </w:p>
        </w:tc>
      </w:tr>
      <w:tr w:rsidR="003D27F7" w:rsidRPr="00B72A88" w14:paraId="33890C36" w14:textId="77777777" w:rsidTr="000C2489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5F301D93" w14:textId="77777777" w:rsidR="003D27F7" w:rsidRPr="00B72A88" w:rsidRDefault="003D27F7" w:rsidP="003D27F7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53EB7C13" w14:textId="77777777" w:rsidR="003D27F7" w:rsidRPr="00B72A88" w:rsidRDefault="003D27F7" w:rsidP="003D27F7">
            <w:pPr>
              <w:jc w:val="right"/>
            </w:pPr>
            <w:r w:rsidRPr="00B72A88">
              <w:t xml:space="preserve">Écrire des textes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0C03BF6B" w14:textId="77777777" w:rsidR="003D27F7" w:rsidRPr="00B72A88" w:rsidRDefault="003D27F7" w:rsidP="003D27F7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06D32F89" w14:textId="508AE9A0" w:rsidR="003D27F7" w:rsidRPr="00B72A88" w:rsidRDefault="003D27F7" w:rsidP="003D27F7">
            <w:pPr>
              <w:jc w:val="center"/>
            </w:pPr>
            <w:r>
              <w:t xml:space="preserve"> </w:t>
            </w:r>
            <w:r w:rsidR="00441608">
              <w:t>---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6ED34F11" w14:textId="0F5C8007" w:rsidR="003D27F7" w:rsidRPr="00B72A88" w:rsidRDefault="00441608" w:rsidP="003D27F7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3B8D3723" w14:textId="565332F7" w:rsidR="003D27F7" w:rsidRPr="00B72A88" w:rsidRDefault="00441608" w:rsidP="003D27F7">
            <w:pPr>
              <w:jc w:val="center"/>
            </w:pPr>
            <w:r>
              <w:t>X</w:t>
            </w:r>
          </w:p>
        </w:tc>
      </w:tr>
      <w:tr w:rsidR="00542AA1" w:rsidRPr="00B72A88" w14:paraId="187DD17C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2BA64CEF" w14:textId="77777777" w:rsidR="00542AA1" w:rsidRPr="003D530C" w:rsidRDefault="00542AA1" w:rsidP="00542AA1">
            <w:pPr>
              <w:jc w:val="center"/>
              <w:rPr>
                <w:b/>
              </w:rPr>
            </w:pPr>
            <w:r w:rsidRPr="003D530C">
              <w:rPr>
                <w:b/>
              </w:rPr>
              <w:t>Anglais, langue seconde-Programme enrichi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25E23415" w14:textId="77777777" w:rsidR="00542AA1" w:rsidRPr="003D530C" w:rsidRDefault="00542AA1" w:rsidP="00542AA1">
            <w:pPr>
              <w:jc w:val="right"/>
              <w:rPr>
                <w:color w:val="000000" w:themeColor="text1"/>
              </w:rPr>
            </w:pPr>
            <w:r w:rsidRPr="003D530C">
              <w:rPr>
                <w:color w:val="000000" w:themeColor="text1"/>
              </w:rPr>
              <w:t xml:space="preserve">Communiquer oralement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71F4D980" w14:textId="05DB3AD6" w:rsidR="00542AA1" w:rsidRPr="003D530C" w:rsidRDefault="00542AA1" w:rsidP="00542AA1">
            <w:pPr>
              <w:jc w:val="center"/>
            </w:pPr>
            <w:r w:rsidRPr="003D530C">
              <w:t>34%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5948F577" w14:textId="020EDEBF" w:rsidR="00542AA1" w:rsidRPr="003D530C" w:rsidRDefault="00542AA1" w:rsidP="00542AA1">
            <w:pPr>
              <w:jc w:val="center"/>
            </w:pPr>
            <w:r w:rsidRPr="003D530C"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5EFDBAB5" w14:textId="0F83F2A6" w:rsidR="00542AA1" w:rsidRPr="003D530C" w:rsidRDefault="00542AA1" w:rsidP="00542AA1">
            <w:pPr>
              <w:jc w:val="center"/>
            </w:pPr>
            <w:r w:rsidRPr="003D530C"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46F0A1D9" w14:textId="540072B1" w:rsidR="00542AA1" w:rsidRPr="003D530C" w:rsidRDefault="00542AA1" w:rsidP="00542AA1">
            <w:pPr>
              <w:jc w:val="center"/>
            </w:pPr>
            <w:r w:rsidRPr="003D530C">
              <w:t>X</w:t>
            </w:r>
          </w:p>
        </w:tc>
      </w:tr>
      <w:tr w:rsidR="00542AA1" w:rsidRPr="00B72A88" w14:paraId="382BE145" w14:textId="77777777" w:rsidTr="000C2489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2DDA38BF" w14:textId="77777777" w:rsidR="00542AA1" w:rsidRPr="003D530C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27BFC1CB" w14:textId="77777777" w:rsidR="00542AA1" w:rsidRPr="003D530C" w:rsidRDefault="00542AA1" w:rsidP="00542AA1">
            <w:pPr>
              <w:jc w:val="right"/>
            </w:pPr>
            <w:r w:rsidRPr="003D530C">
              <w:rPr>
                <w:color w:val="000000" w:themeColor="text1"/>
              </w:rPr>
              <w:t xml:space="preserve">Comprendre des textes lus et entendus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027A4A63" w14:textId="58F68C1A" w:rsidR="00542AA1" w:rsidRPr="003D530C" w:rsidRDefault="00542AA1" w:rsidP="00542AA1">
            <w:pPr>
              <w:jc w:val="center"/>
            </w:pPr>
            <w:r w:rsidRPr="003D530C">
              <w:t>33%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28846FF0" w14:textId="69D6ACAD" w:rsidR="00542AA1" w:rsidRPr="003D530C" w:rsidRDefault="00542AA1" w:rsidP="00542AA1">
            <w:pPr>
              <w:jc w:val="center"/>
            </w:pPr>
            <w:r w:rsidRPr="003D530C">
              <w:t>X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7BC717F6" w14:textId="106998C1" w:rsidR="00542AA1" w:rsidRPr="003D530C" w:rsidRDefault="00542AA1" w:rsidP="00542AA1">
            <w:pPr>
              <w:jc w:val="center"/>
            </w:pPr>
            <w:r w:rsidRPr="003D530C">
              <w:t>---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1FEF3E0B" w14:textId="45E27AE9" w:rsidR="00542AA1" w:rsidRPr="003D530C" w:rsidRDefault="00542AA1" w:rsidP="00542AA1">
            <w:pPr>
              <w:jc w:val="center"/>
            </w:pPr>
            <w:r w:rsidRPr="003D530C">
              <w:t>X</w:t>
            </w:r>
          </w:p>
        </w:tc>
      </w:tr>
      <w:tr w:rsidR="00542AA1" w:rsidRPr="00B72A88" w14:paraId="26780F90" w14:textId="77777777" w:rsidTr="000C2489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066DF387" w14:textId="77777777" w:rsidR="00542AA1" w:rsidRPr="003D530C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43244541" w14:textId="77777777" w:rsidR="00542AA1" w:rsidRPr="003D530C" w:rsidRDefault="00542AA1" w:rsidP="00542AA1">
            <w:pPr>
              <w:jc w:val="right"/>
            </w:pPr>
            <w:r w:rsidRPr="003D530C">
              <w:rPr>
                <w:color w:val="000000" w:themeColor="text1"/>
              </w:rPr>
              <w:t xml:space="preserve">Écrire des textes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6181A5D4" w14:textId="3EED1766" w:rsidR="00542AA1" w:rsidRPr="003D530C" w:rsidRDefault="00542AA1" w:rsidP="00542AA1">
            <w:pPr>
              <w:jc w:val="center"/>
            </w:pPr>
            <w:r w:rsidRPr="003D530C">
              <w:t>33%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45C3A057" w14:textId="6BD255EA" w:rsidR="00542AA1" w:rsidRPr="003D530C" w:rsidRDefault="00542AA1" w:rsidP="00542AA1">
            <w:pPr>
              <w:jc w:val="center"/>
            </w:pPr>
            <w:r w:rsidRPr="003D530C"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7CEAF9C6" w14:textId="7A2A9108" w:rsidR="00542AA1" w:rsidRPr="003D530C" w:rsidRDefault="00542AA1" w:rsidP="00542AA1">
            <w:pPr>
              <w:jc w:val="center"/>
            </w:pPr>
            <w:r w:rsidRPr="003D530C"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5D7D2EC4" w14:textId="13A31425" w:rsidR="00542AA1" w:rsidRPr="003D530C" w:rsidRDefault="00542AA1" w:rsidP="00542AA1">
            <w:pPr>
              <w:jc w:val="center"/>
            </w:pPr>
            <w:r w:rsidRPr="003D530C">
              <w:t>X</w:t>
            </w:r>
          </w:p>
        </w:tc>
      </w:tr>
      <w:tr w:rsidR="00542AA1" w:rsidRPr="00B72A88" w14:paraId="0D9E56F0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66F9D28A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Français, langue d’enseignement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190EE010" w14:textId="77777777" w:rsidR="00542AA1" w:rsidRPr="00B72A88" w:rsidRDefault="00542AA1" w:rsidP="00542AA1">
            <w:pPr>
              <w:jc w:val="right"/>
            </w:pPr>
            <w:r w:rsidRPr="00B72A88">
              <w:t xml:space="preserve">Lire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6AB676D0" w14:textId="77777777" w:rsidR="00542AA1" w:rsidRPr="00B72A88" w:rsidRDefault="00542AA1" w:rsidP="00542AA1">
            <w:pPr>
              <w:jc w:val="center"/>
            </w:pPr>
            <w:r w:rsidRPr="00B72A88">
              <w:t>40%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74F901D2" w14:textId="50D71FFF" w:rsidR="00542AA1" w:rsidRPr="00B72A88" w:rsidRDefault="00542AA1" w:rsidP="00542AA1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0FC7C396" w14:textId="7FFF7D55" w:rsidR="00542AA1" w:rsidRPr="00B72A88" w:rsidRDefault="00542AA1" w:rsidP="00542AA1">
            <w:pPr>
              <w:jc w:val="center"/>
            </w:pPr>
            <w:r>
              <w:t>---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7DA7135A" w14:textId="26CCEBCA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61A04E16" w14:textId="77777777" w:rsidTr="000C2489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0E79F6C1" w14:textId="77777777" w:rsidR="00542AA1" w:rsidRPr="00B72A88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77FBFB1D" w14:textId="77777777" w:rsidR="00542AA1" w:rsidRPr="00B72A88" w:rsidRDefault="00542AA1" w:rsidP="00542AA1">
            <w:pPr>
              <w:jc w:val="right"/>
            </w:pPr>
            <w:r w:rsidRPr="00B72A88">
              <w:t xml:space="preserve">Écrire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18DD7FCC" w14:textId="77777777" w:rsidR="00542AA1" w:rsidRPr="00B72A88" w:rsidRDefault="00542AA1" w:rsidP="00542AA1">
            <w:pPr>
              <w:jc w:val="center"/>
            </w:pPr>
            <w:r w:rsidRPr="00B72A88">
              <w:t>40%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047C7D1F" w14:textId="17AD402B" w:rsidR="00542AA1" w:rsidRPr="00B72A88" w:rsidRDefault="00542AA1" w:rsidP="00542AA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36D8B0BB" w14:textId="6C8382C4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3200BEB1" w14:textId="0C3C8E8B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12F5D60C" w14:textId="77777777" w:rsidTr="000C2489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5DE08E43" w14:textId="77777777" w:rsidR="00542AA1" w:rsidRPr="00B72A88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0ABE8C3D" w14:textId="77777777" w:rsidR="00542AA1" w:rsidRPr="00B72A88" w:rsidRDefault="00542AA1" w:rsidP="00542AA1">
            <w:pPr>
              <w:jc w:val="right"/>
            </w:pPr>
            <w:r w:rsidRPr="00B72A88">
              <w:t xml:space="preserve">Communiquer oralement 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4B16C937" w14:textId="77777777" w:rsidR="00542AA1" w:rsidRPr="00B72A88" w:rsidRDefault="00542AA1" w:rsidP="00542AA1">
            <w:pPr>
              <w:jc w:val="center"/>
              <w:rPr>
                <w:sz w:val="18"/>
                <w:szCs w:val="18"/>
              </w:rPr>
            </w:pPr>
            <w:r w:rsidRPr="00B72A88">
              <w:t>20%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443220A4" w14:textId="3A40E103" w:rsidR="00542AA1" w:rsidRPr="00B72A88" w:rsidRDefault="00542AA1" w:rsidP="00542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521B0F5D" w14:textId="66050881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7329502D" w14:textId="6A242396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78D07D0B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7C213C09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Science et technologie</w:t>
            </w:r>
            <w:r>
              <w:rPr>
                <w:b/>
              </w:rPr>
              <w:t xml:space="preserve"> / Science et technologie de l’environnement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22090F85" w14:textId="77777777" w:rsidR="00542AA1" w:rsidRPr="00B72A88" w:rsidRDefault="00542AA1" w:rsidP="00542AA1">
            <w:pPr>
              <w:jc w:val="right"/>
            </w:pPr>
            <w:r w:rsidRPr="00B72A88">
              <w:t xml:space="preserve">Pratique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50A52AAC" w14:textId="77777777" w:rsidR="00542AA1" w:rsidRPr="00B72A88" w:rsidRDefault="00542AA1" w:rsidP="00542AA1">
            <w:pPr>
              <w:jc w:val="center"/>
            </w:pPr>
            <w:r w:rsidRPr="00B72A88">
              <w:t>40%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6B62DBA7" w14:textId="47875544" w:rsidR="00542AA1" w:rsidRPr="00B72A88" w:rsidRDefault="00542AA1" w:rsidP="00542AA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4A918755" w14:textId="2DDEE88C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4C01B6D9" w14:textId="5B8C0A57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1E65CA31" w14:textId="77777777" w:rsidTr="000C2489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715A0382" w14:textId="77777777" w:rsidR="00542AA1" w:rsidRPr="00B72A88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25457D73" w14:textId="77777777" w:rsidR="00542AA1" w:rsidRPr="00B72A88" w:rsidRDefault="00542AA1" w:rsidP="00542AA1">
            <w:pPr>
              <w:jc w:val="right"/>
            </w:pPr>
            <w:r w:rsidRPr="00B72A88">
              <w:t xml:space="preserve">Théorie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75EA7BEA" w14:textId="77777777" w:rsidR="00542AA1" w:rsidRPr="00B72A88" w:rsidRDefault="00542AA1" w:rsidP="00542AA1">
            <w:pPr>
              <w:jc w:val="center"/>
            </w:pPr>
            <w:r w:rsidRPr="00B72A88">
              <w:t>60%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3FA0C9BA" w14:textId="26759063" w:rsidR="00542AA1" w:rsidRPr="00B72A88" w:rsidRDefault="00542AA1" w:rsidP="00542AA1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1667B904" w14:textId="79D5E16A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24319D21" w14:textId="2DF1F2CB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03B89C04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420A6D0D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A</w:t>
            </w:r>
            <w:r>
              <w:rPr>
                <w:b/>
              </w:rPr>
              <w:t xml:space="preserve">pplications technologiques et scientifiques 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25066EDB" w14:textId="77777777" w:rsidR="00542AA1" w:rsidRPr="00B72A88" w:rsidRDefault="00542AA1" w:rsidP="00542AA1">
            <w:pPr>
              <w:jc w:val="right"/>
            </w:pPr>
            <w:r w:rsidRPr="00B72A88">
              <w:t xml:space="preserve">Pratique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02D786F4" w14:textId="77777777" w:rsidR="00542AA1" w:rsidRPr="00B72A88" w:rsidRDefault="00542AA1" w:rsidP="00542AA1">
            <w:pPr>
              <w:jc w:val="center"/>
            </w:pPr>
            <w:r w:rsidRPr="00B72A88">
              <w:t>40%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2160E561" w14:textId="2A26BB1C" w:rsidR="00542AA1" w:rsidRPr="00B72A88" w:rsidRDefault="00FB61E6" w:rsidP="00542AA1">
            <w:pPr>
              <w:jc w:val="center"/>
            </w:pPr>
            <w:r>
              <w:t>X</w:t>
            </w:r>
            <w:r w:rsidR="00542AA1">
              <w:t xml:space="preserve">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1D4C908F" w14:textId="7449508F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1D529205" w14:textId="30CD6CD0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76578C1A" w14:textId="77777777" w:rsidTr="000C2489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5C4602E5" w14:textId="77777777" w:rsidR="00542AA1" w:rsidRPr="00B72A88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04E9E2F0" w14:textId="77777777" w:rsidR="00542AA1" w:rsidRPr="00B72A88" w:rsidRDefault="00542AA1" w:rsidP="00542AA1">
            <w:pPr>
              <w:jc w:val="right"/>
            </w:pPr>
            <w:r w:rsidRPr="00B72A88">
              <w:t xml:space="preserve">Théorie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1BB3B934" w14:textId="77777777" w:rsidR="00542AA1" w:rsidRPr="00B72A88" w:rsidRDefault="00542AA1" w:rsidP="00542AA1">
            <w:pPr>
              <w:jc w:val="center"/>
            </w:pPr>
            <w:r w:rsidRPr="00B72A88">
              <w:t>60%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58D4B337" w14:textId="53D431BE" w:rsidR="00542AA1" w:rsidRPr="00B72A88" w:rsidRDefault="00542AA1" w:rsidP="00542AA1">
            <w:pPr>
              <w:jc w:val="center"/>
            </w:pPr>
            <w:r>
              <w:t xml:space="preserve"> 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72EC2F13" w14:textId="23217E99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69D6F3E5" w14:textId="15FE50AC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61BBCC25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17A6C193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Mathématique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735CEF41" w14:textId="77777777" w:rsidR="00542AA1" w:rsidRPr="00B72A88" w:rsidRDefault="00542AA1" w:rsidP="00542AA1">
            <w:pPr>
              <w:jc w:val="right"/>
            </w:pPr>
            <w:r w:rsidRPr="00B72A88">
              <w:t xml:space="preserve">Résoudre une situation- problème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4F537C0F" w14:textId="77777777" w:rsidR="00542AA1" w:rsidRPr="00B72A88" w:rsidRDefault="00542AA1" w:rsidP="00542AA1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50CB3792" w14:textId="77777777" w:rsidR="00542AA1" w:rsidRPr="00B72A88" w:rsidRDefault="00542AA1" w:rsidP="00542AA1">
            <w:pPr>
              <w:jc w:val="center"/>
            </w:pPr>
          </w:p>
          <w:p w14:paraId="1F1FBA00" w14:textId="253C26EE" w:rsidR="00542AA1" w:rsidRPr="00B72A88" w:rsidRDefault="00542AA1" w:rsidP="00542AA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02BD22D7" w14:textId="0FAE3275" w:rsidR="00542AA1" w:rsidRPr="00B72A88" w:rsidRDefault="00542AA1" w:rsidP="00542AA1">
            <w:pPr>
              <w:jc w:val="center"/>
            </w:pPr>
            <w:r>
              <w:t>X</w:t>
            </w:r>
          </w:p>
          <w:p w14:paraId="1F2F634D" w14:textId="1CC6692A" w:rsidR="00542AA1" w:rsidRPr="00B72A88" w:rsidRDefault="00542AA1" w:rsidP="00542AA1">
            <w:pPr>
              <w:jc w:val="center"/>
            </w:pP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63761DA7" w14:textId="28D27C9C" w:rsidR="00542AA1" w:rsidRPr="00B72A88" w:rsidRDefault="00542AA1" w:rsidP="00542AA1">
            <w:pPr>
              <w:jc w:val="center"/>
            </w:pPr>
            <w:r>
              <w:t>X</w:t>
            </w:r>
          </w:p>
          <w:p w14:paraId="78013784" w14:textId="207C8139" w:rsidR="00542AA1" w:rsidRPr="00B72A88" w:rsidRDefault="00542AA1" w:rsidP="00542AA1">
            <w:pPr>
              <w:jc w:val="center"/>
            </w:pPr>
          </w:p>
        </w:tc>
      </w:tr>
      <w:tr w:rsidR="00542AA1" w:rsidRPr="00B72A88" w14:paraId="0340055B" w14:textId="77777777" w:rsidTr="000C2489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7C9397C1" w14:textId="77777777" w:rsidR="00542AA1" w:rsidRPr="00B72A88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4531D208" w14:textId="77777777" w:rsidR="00542AA1" w:rsidRPr="00B72A88" w:rsidRDefault="00542AA1" w:rsidP="00542AA1">
            <w:pPr>
              <w:jc w:val="right"/>
            </w:pPr>
            <w:r w:rsidRPr="00B72A88">
              <w:t xml:space="preserve">Utiliser un raisonnement mathématique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23534DC2" w14:textId="77777777" w:rsidR="00542AA1" w:rsidRPr="00B72A88" w:rsidRDefault="00542AA1" w:rsidP="00542AA1">
            <w:pPr>
              <w:jc w:val="center"/>
            </w:pPr>
            <w:r w:rsidRPr="00B72A88">
              <w:t>70%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4DDABE94" w14:textId="2E0338CD" w:rsidR="00542AA1" w:rsidRPr="00B72A88" w:rsidRDefault="00542AA1" w:rsidP="00542AA1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5BCE08F5" w14:textId="37DCEEBD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0A3A8D01" w14:textId="1F45A020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6A5EC22A" w14:textId="77777777" w:rsidTr="000C2489">
        <w:trPr>
          <w:trHeight w:val="567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14:paraId="4A1A2B0E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 xml:space="preserve">Histoire </w:t>
            </w:r>
            <w:r>
              <w:rPr>
                <w:b/>
              </w:rPr>
              <w:t>du Québec et du Canada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68F29E5D" w14:textId="77777777" w:rsidR="00542AA1" w:rsidRPr="00B72A88" w:rsidRDefault="00542AA1" w:rsidP="00542AA1">
            <w:pPr>
              <w:pStyle w:val="Paragraphedeliste"/>
              <w:ind w:left="0"/>
              <w:jc w:val="right"/>
            </w:pP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3EB2444E" w14:textId="77777777" w:rsidR="00542AA1" w:rsidRPr="00B72A88" w:rsidRDefault="00542AA1" w:rsidP="00542AA1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57F33B1A" w14:textId="6BAB5DA9" w:rsidR="00542AA1" w:rsidRPr="00B72A88" w:rsidRDefault="00542AA1" w:rsidP="00542AA1">
            <w:pPr>
              <w:jc w:val="center"/>
            </w:pPr>
            <w:r>
              <w:t xml:space="preserve"> 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292F3B53" w14:textId="13DCC1DA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1403A1B1" w14:textId="4BB64101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57146A63" w14:textId="77777777" w:rsidTr="000C2489">
        <w:trPr>
          <w:trHeight w:val="737"/>
        </w:trPr>
        <w:tc>
          <w:tcPr>
            <w:tcW w:w="2802" w:type="dxa"/>
            <w:shd w:val="clear" w:color="auto" w:fill="E5DFEC" w:themeFill="accent4" w:themeFillTint="33"/>
            <w:vAlign w:val="center"/>
          </w:tcPr>
          <w:p w14:paraId="504BAE4E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Domaine des arts</w:t>
            </w:r>
          </w:p>
          <w:p w14:paraId="026AD981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(</w:t>
            </w:r>
            <w:proofErr w:type="gramStart"/>
            <w:r w:rsidRPr="00B72A88">
              <w:rPr>
                <w:b/>
              </w:rPr>
              <w:t>choix</w:t>
            </w:r>
            <w:proofErr w:type="gramEnd"/>
            <w:r w:rsidRPr="00B72A88">
              <w:rPr>
                <w:b/>
              </w:rPr>
              <w:t xml:space="preserve"> d’une option parmi les quatre arts)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5826E44E" w14:textId="77777777" w:rsidR="00542AA1" w:rsidRPr="00B72A88" w:rsidRDefault="00542AA1" w:rsidP="00542AA1">
            <w:pPr>
              <w:jc w:val="right"/>
            </w:pPr>
            <w:r w:rsidRPr="00B72A88">
              <w:t xml:space="preserve">Arts dramatiques, arts plastiques, </w:t>
            </w:r>
          </w:p>
          <w:p w14:paraId="67117840" w14:textId="77777777" w:rsidR="00542AA1" w:rsidRPr="00B72A88" w:rsidRDefault="00542AA1" w:rsidP="00542AA1">
            <w:pPr>
              <w:jc w:val="right"/>
            </w:pPr>
            <w:proofErr w:type="gramStart"/>
            <w:r w:rsidRPr="00B72A88">
              <w:t>danse</w:t>
            </w:r>
            <w:proofErr w:type="gramEnd"/>
            <w:r w:rsidRPr="00B72A88">
              <w:t xml:space="preserve"> ou musique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243F2005" w14:textId="77777777" w:rsidR="00542AA1" w:rsidRPr="00B72A88" w:rsidRDefault="00542AA1" w:rsidP="00542AA1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24BC2175" w14:textId="29E8A8AB" w:rsidR="00542AA1" w:rsidRPr="00B72A88" w:rsidRDefault="00542AA1" w:rsidP="00542AA1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605C3D79" w14:textId="2F68A7FA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4DAF3F18" w14:textId="051D499C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B72A88" w14:paraId="76881BD5" w14:textId="77777777" w:rsidTr="000C2489">
        <w:trPr>
          <w:trHeight w:val="567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14:paraId="45423CAB" w14:textId="77777777" w:rsidR="00542AA1" w:rsidRPr="00B72A88" w:rsidRDefault="00542AA1" w:rsidP="00542AA1">
            <w:pPr>
              <w:jc w:val="center"/>
              <w:rPr>
                <w:b/>
              </w:rPr>
            </w:pPr>
            <w:r w:rsidRPr="00B72A88">
              <w:rPr>
                <w:b/>
              </w:rPr>
              <w:t>Éducation physique et à la santé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191E4AC2" w14:textId="77777777" w:rsidR="00542AA1" w:rsidRPr="00B72A88" w:rsidRDefault="00542AA1" w:rsidP="00542AA1">
            <w:pPr>
              <w:pStyle w:val="Paragraphedeliste"/>
              <w:ind w:left="-37" w:right="34"/>
              <w:jc w:val="right"/>
            </w:pP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3A26B7C3" w14:textId="77777777" w:rsidR="00542AA1" w:rsidRPr="00B72A88" w:rsidRDefault="00542AA1" w:rsidP="00542AA1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7A649205" w14:textId="4F9DAAD4" w:rsidR="00542AA1" w:rsidRPr="00B72A88" w:rsidRDefault="00542AA1" w:rsidP="00542AA1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7F42D661" w14:textId="5CE677E8" w:rsidR="00542AA1" w:rsidRPr="00B72A88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42273E26" w14:textId="6CA60BAC" w:rsidR="00542AA1" w:rsidRPr="00B72A88" w:rsidRDefault="00542AA1" w:rsidP="00542AA1">
            <w:pPr>
              <w:jc w:val="center"/>
            </w:pPr>
            <w:r>
              <w:t>X</w:t>
            </w:r>
          </w:p>
        </w:tc>
      </w:tr>
      <w:tr w:rsidR="00B573F5" w:rsidRPr="00B72A88" w14:paraId="2F725830" w14:textId="77777777" w:rsidTr="000C2489"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5EA0A706" w14:textId="559C08C4" w:rsidR="00B573F5" w:rsidRPr="00B11A93" w:rsidRDefault="00B573F5" w:rsidP="00B573F5">
            <w:pPr>
              <w:jc w:val="center"/>
              <w:rPr>
                <w:b/>
              </w:rPr>
            </w:pPr>
            <w:r w:rsidRPr="00B11A93">
              <w:rPr>
                <w:b/>
              </w:rPr>
              <w:t>Culture et citoyenneté québécoise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543479B4" w14:textId="20FA6103" w:rsidR="00B573F5" w:rsidRPr="00B11A93" w:rsidRDefault="00B573F5" w:rsidP="00B573F5">
            <w:pPr>
              <w:jc w:val="right"/>
            </w:pPr>
            <w:r w:rsidRPr="00B11A93">
              <w:t>Étudier des réalités culturelles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7C2DD723" w14:textId="77777777" w:rsidR="00B573F5" w:rsidRPr="00B72A88" w:rsidRDefault="00B573F5" w:rsidP="00B573F5">
            <w:pPr>
              <w:jc w:val="center"/>
            </w:pPr>
            <w:r>
              <w:t>50 %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05A35760" w14:textId="6637989D" w:rsidR="00B573F5" w:rsidRPr="00B72A88" w:rsidRDefault="00B573F5" w:rsidP="00B573F5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665BA283" w14:textId="7DE6AA67" w:rsidR="00B573F5" w:rsidRPr="00B72A88" w:rsidRDefault="00B573F5" w:rsidP="00B573F5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647674F9" w14:textId="15243CCA" w:rsidR="00B573F5" w:rsidRPr="00B72A88" w:rsidRDefault="00B573F5" w:rsidP="00B573F5">
            <w:pPr>
              <w:jc w:val="center"/>
            </w:pPr>
            <w:r>
              <w:t>X</w:t>
            </w:r>
          </w:p>
        </w:tc>
      </w:tr>
      <w:tr w:rsidR="00B573F5" w:rsidRPr="00B72A88" w14:paraId="0A8F377E" w14:textId="77777777" w:rsidTr="000C2489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50ADFA36" w14:textId="77777777" w:rsidR="00B573F5" w:rsidRPr="00B11A93" w:rsidRDefault="00B573F5" w:rsidP="00B573F5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3D64BC1D" w14:textId="038C17A4" w:rsidR="00B573F5" w:rsidRPr="00B11A93" w:rsidRDefault="00B573F5" w:rsidP="00B573F5">
            <w:pPr>
              <w:jc w:val="right"/>
            </w:pPr>
            <w:r w:rsidRPr="00B11A93">
              <w:t>Réfléchir sur des questions éthiques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5C917DD9" w14:textId="77777777" w:rsidR="00B573F5" w:rsidRPr="00B72A88" w:rsidRDefault="00B573F5" w:rsidP="00B573F5">
            <w:pPr>
              <w:jc w:val="center"/>
            </w:pPr>
            <w:r>
              <w:t>50 %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5495DB74" w14:textId="0944D5F5" w:rsidR="00B573F5" w:rsidRPr="00B72A88" w:rsidRDefault="00B573F5" w:rsidP="00B573F5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1410C104" w14:textId="7FC9F898" w:rsidR="00B573F5" w:rsidRPr="00B72A88" w:rsidRDefault="00B573F5" w:rsidP="00B573F5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61C9820E" w14:textId="4EF5201F" w:rsidR="00B573F5" w:rsidRPr="00B72A88" w:rsidRDefault="00B573F5" w:rsidP="00B573F5">
            <w:pPr>
              <w:jc w:val="center"/>
            </w:pPr>
            <w:r>
              <w:t>X</w:t>
            </w:r>
          </w:p>
        </w:tc>
      </w:tr>
      <w:tr w:rsidR="00542AA1" w:rsidRPr="00B72A88" w14:paraId="29AE3E02" w14:textId="77777777" w:rsidTr="000C2489">
        <w:trPr>
          <w:trHeight w:val="510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14:paraId="33509F89" w14:textId="77777777" w:rsidR="00542AA1" w:rsidRPr="003D530C" w:rsidRDefault="00542AA1" w:rsidP="00542AA1">
            <w:pPr>
              <w:jc w:val="center"/>
              <w:rPr>
                <w:b/>
              </w:rPr>
            </w:pPr>
            <w:r w:rsidRPr="003D530C">
              <w:rPr>
                <w:b/>
              </w:rPr>
              <w:t>Cours d’option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37051E8A" w14:textId="17ACEE1B" w:rsidR="00542AA1" w:rsidRPr="003D530C" w:rsidRDefault="00002ACD" w:rsidP="00542AA1">
            <w:pPr>
              <w:jc w:val="right"/>
            </w:pPr>
            <w:r w:rsidRPr="003D530C">
              <w:t>Activités sportives, Cinéma, Informatique, Création littéraire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5A7170D1" w14:textId="77777777" w:rsidR="00542AA1" w:rsidRPr="003D530C" w:rsidRDefault="00542AA1" w:rsidP="00542AA1">
            <w:pPr>
              <w:jc w:val="center"/>
            </w:pPr>
            <w:r w:rsidRPr="003D530C">
              <w:t>100%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4D01F637" w14:textId="6DA9D3D5" w:rsidR="00542AA1" w:rsidRPr="003D530C" w:rsidRDefault="00542AA1" w:rsidP="00542AA1">
            <w:pPr>
              <w:jc w:val="center"/>
            </w:pPr>
            <w:r w:rsidRPr="003D530C">
              <w:t xml:space="preserve"> </w:t>
            </w:r>
            <w:r w:rsidR="00002ACD" w:rsidRPr="003D530C">
              <w:t>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5F4F7239" w14:textId="7E87EDF4" w:rsidR="00542AA1" w:rsidRPr="00B72A88" w:rsidRDefault="00002ACD" w:rsidP="00542AA1">
            <w:pPr>
              <w:jc w:val="center"/>
            </w:pPr>
            <w:r>
              <w:t>X</w:t>
            </w:r>
            <w:r w:rsidR="00542AA1">
              <w:t xml:space="preserve"> 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05DDD12C" w14:textId="3FC09CF5" w:rsidR="00542AA1" w:rsidRPr="00B72A88" w:rsidRDefault="00002ACD" w:rsidP="00542AA1">
            <w:pPr>
              <w:jc w:val="center"/>
            </w:pPr>
            <w:r>
              <w:t>X</w:t>
            </w:r>
            <w:r w:rsidR="00542AA1">
              <w:t xml:space="preserve"> </w:t>
            </w:r>
          </w:p>
        </w:tc>
      </w:tr>
    </w:tbl>
    <w:p w14:paraId="1C8D8EF9" w14:textId="77777777" w:rsidR="0081068C" w:rsidRDefault="0081068C">
      <w:r>
        <w:br w:type="page"/>
      </w:r>
    </w:p>
    <w:tbl>
      <w:tblPr>
        <w:tblStyle w:val="Grilledutableau"/>
        <w:tblW w:w="10881" w:type="dxa"/>
        <w:tblBorders>
          <w:top w:val="single" w:sz="4" w:space="0" w:color="9900CC"/>
          <w:left w:val="single" w:sz="4" w:space="0" w:color="9900CC"/>
          <w:bottom w:val="single" w:sz="4" w:space="0" w:color="9900CC"/>
          <w:right w:val="single" w:sz="4" w:space="0" w:color="9900CC"/>
          <w:insideH w:val="single" w:sz="4" w:space="0" w:color="9900CC"/>
          <w:insideV w:val="single" w:sz="4" w:space="0" w:color="9900CC"/>
        </w:tblBorders>
        <w:tblLayout w:type="fixed"/>
        <w:tblLook w:val="0420" w:firstRow="1" w:lastRow="0" w:firstColumn="0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0A4433" w:rsidRPr="00A33F4B" w14:paraId="4801B4E9" w14:textId="77777777" w:rsidTr="00431FAD">
        <w:trPr>
          <w:trHeight w:val="454"/>
        </w:trPr>
        <w:tc>
          <w:tcPr>
            <w:tcW w:w="10881" w:type="dxa"/>
            <w:gridSpan w:val="6"/>
            <w:shd w:val="clear" w:color="auto" w:fill="7030A0"/>
            <w:vAlign w:val="center"/>
          </w:tcPr>
          <w:p w14:paraId="7DB29B6E" w14:textId="77777777" w:rsidR="000A4433" w:rsidRPr="00A33F4B" w:rsidRDefault="000A4433" w:rsidP="009417DB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lastRenderedPageBreak/>
              <w:t>Quatrième secondaire – Cours d’options</w:t>
            </w:r>
          </w:p>
        </w:tc>
      </w:tr>
      <w:tr w:rsidR="000A4433" w:rsidRPr="00A33F4B" w14:paraId="72A9EA86" w14:textId="77777777" w:rsidTr="00431FAD">
        <w:trPr>
          <w:trHeight w:val="567"/>
        </w:trPr>
        <w:tc>
          <w:tcPr>
            <w:tcW w:w="2802" w:type="dxa"/>
            <w:shd w:val="clear" w:color="auto" w:fill="9900CC"/>
            <w:vAlign w:val="center"/>
          </w:tcPr>
          <w:p w14:paraId="0486227E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9900CC"/>
            <w:vAlign w:val="center"/>
          </w:tcPr>
          <w:p w14:paraId="28E5F911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Compétences et pondération</w:t>
            </w:r>
          </w:p>
        </w:tc>
        <w:tc>
          <w:tcPr>
            <w:tcW w:w="1086" w:type="dxa"/>
            <w:shd w:val="clear" w:color="auto" w:fill="9900CC"/>
            <w:vAlign w:val="center"/>
          </w:tcPr>
          <w:p w14:paraId="1990CAFC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1</w:t>
            </w:r>
          </w:p>
          <w:p w14:paraId="62C7D5CD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87" w:type="dxa"/>
            <w:shd w:val="clear" w:color="auto" w:fill="9900CC"/>
            <w:vAlign w:val="center"/>
          </w:tcPr>
          <w:p w14:paraId="2761F26A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2</w:t>
            </w:r>
          </w:p>
          <w:p w14:paraId="739D9749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87" w:type="dxa"/>
            <w:shd w:val="clear" w:color="auto" w:fill="9900CC"/>
            <w:vAlign w:val="center"/>
          </w:tcPr>
          <w:p w14:paraId="7FC1AFFF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3</w:t>
            </w:r>
          </w:p>
          <w:p w14:paraId="4489B9CE" w14:textId="77777777" w:rsidR="000A4433" w:rsidRPr="00DA7C5A" w:rsidRDefault="000A4433" w:rsidP="009417DB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60%</w:t>
            </w:r>
          </w:p>
        </w:tc>
      </w:tr>
      <w:tr w:rsidR="00DA7C5A" w14:paraId="7713D865" w14:textId="77777777" w:rsidTr="00431FAD">
        <w:trPr>
          <w:trHeight w:val="510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7B971CF3" w14:textId="58359B88" w:rsidR="00DA7C5A" w:rsidRPr="00673A12" w:rsidRDefault="00993079" w:rsidP="00DA7C5A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6F3E834C" w14:textId="77777777" w:rsidR="00DA7C5A" w:rsidRPr="00673A12" w:rsidRDefault="00DA7C5A" w:rsidP="00DA7C5A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4C3FDF8A" w14:textId="77777777" w:rsidR="00DA7C5A" w:rsidRPr="00673A12" w:rsidRDefault="00DA7C5A" w:rsidP="00DA7C5A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CCC0D9" w:themeFill="accent4" w:themeFillTint="66"/>
            <w:vAlign w:val="center"/>
          </w:tcPr>
          <w:p w14:paraId="496F7E62" w14:textId="2CDE1D87" w:rsidR="00DA7C5A" w:rsidRDefault="00DA7C5A" w:rsidP="00DA7C5A">
            <w:pPr>
              <w:jc w:val="center"/>
            </w:pPr>
            <w:r>
              <w:t xml:space="preserve"> </w:t>
            </w:r>
            <w:r w:rsidR="00542AA1">
              <w:t>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555059DB" w14:textId="37D07A96" w:rsidR="00DA7C5A" w:rsidRDefault="00542AA1" w:rsidP="00DA7C5A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069401C0" w14:textId="753D7E2C" w:rsidR="00DA7C5A" w:rsidRDefault="00542AA1" w:rsidP="00DA7C5A">
            <w:pPr>
              <w:jc w:val="center"/>
            </w:pPr>
            <w:r>
              <w:t>X</w:t>
            </w:r>
          </w:p>
        </w:tc>
      </w:tr>
      <w:tr w:rsidR="00DA7C5A" w:rsidRPr="00673A12" w14:paraId="7472203E" w14:textId="77777777" w:rsidTr="00542AA1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4F619CFE" w14:textId="77777777" w:rsidR="00DA7C5A" w:rsidRPr="00673A12" w:rsidRDefault="00DA7C5A" w:rsidP="00DA7C5A">
            <w:pPr>
              <w:jc w:val="center"/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6ED09151" w14:textId="77777777" w:rsidR="00DA7C5A" w:rsidRPr="00673A12" w:rsidRDefault="00DA7C5A" w:rsidP="00DA7C5A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263B07C" w14:textId="77777777" w:rsidR="00DA7C5A" w:rsidRPr="00673A12" w:rsidRDefault="00DA7C5A" w:rsidP="00DA7C5A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CCC0D9" w:themeFill="accent4" w:themeFillTint="66"/>
            <w:vAlign w:val="center"/>
          </w:tcPr>
          <w:p w14:paraId="557659CA" w14:textId="5990CC74" w:rsidR="00DA7C5A" w:rsidRPr="00673A12" w:rsidRDefault="00542AA1" w:rsidP="00DA7C5A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385F84EE" w14:textId="7EED7E96" w:rsidR="00DA7C5A" w:rsidRPr="00673A12" w:rsidRDefault="00542AA1" w:rsidP="00DA7C5A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437B838A" w14:textId="781E44E3" w:rsidR="00DA7C5A" w:rsidRPr="00673A12" w:rsidRDefault="00542AA1" w:rsidP="00DA7C5A">
            <w:pPr>
              <w:jc w:val="center"/>
            </w:pPr>
            <w:r>
              <w:t>X</w:t>
            </w:r>
          </w:p>
        </w:tc>
      </w:tr>
      <w:tr w:rsidR="00542AA1" w:rsidRPr="00673A12" w14:paraId="40CC4D6E" w14:textId="77777777" w:rsidTr="00542AA1"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594BE5EE" w14:textId="77777777" w:rsidR="00542AA1" w:rsidRPr="00673A12" w:rsidRDefault="00542AA1" w:rsidP="00542AA1">
            <w:pPr>
              <w:jc w:val="center"/>
            </w:pPr>
            <w:r w:rsidRPr="00213905">
              <w:rPr>
                <w:b/>
              </w:rPr>
              <w:t>Arts plastiques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4FC0BB98" w14:textId="77777777" w:rsidR="00542AA1" w:rsidRPr="00673A12" w:rsidRDefault="00542AA1" w:rsidP="00542AA1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FE991C8" w14:textId="77777777" w:rsidR="00542AA1" w:rsidRPr="00673A12" w:rsidRDefault="00542AA1" w:rsidP="00542AA1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2E8A7E26" w14:textId="2B37D1DD" w:rsidR="00542AA1" w:rsidRPr="00673A12" w:rsidRDefault="00542AA1" w:rsidP="00542AA1">
            <w:pPr>
              <w:jc w:val="center"/>
            </w:pPr>
            <w:r>
              <w:t xml:space="preserve"> X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12163F24" w14:textId="177AE0C9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7A80F88E" w14:textId="600E2CCD" w:rsidR="00542AA1" w:rsidRPr="00673A12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673A12" w14:paraId="2BFA6024" w14:textId="77777777" w:rsidTr="00542AA1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78C359E3" w14:textId="77777777" w:rsidR="00542AA1" w:rsidRPr="00673A12" w:rsidRDefault="00542AA1" w:rsidP="00542AA1">
            <w:pPr>
              <w:jc w:val="center"/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795C4D00" w14:textId="77777777" w:rsidR="00542AA1" w:rsidRPr="00673A12" w:rsidRDefault="00542AA1" w:rsidP="00542AA1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6502FCCC" w14:textId="77777777" w:rsidR="00542AA1" w:rsidRPr="00673A12" w:rsidRDefault="00542AA1" w:rsidP="00542AA1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3EA90B6E" w14:textId="1AD98DA4" w:rsidR="00542AA1" w:rsidRPr="00673A12" w:rsidRDefault="00542AA1" w:rsidP="00542AA1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76285552" w14:textId="271B85E6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045E2D3E" w14:textId="65ECA0AB" w:rsidR="00542AA1" w:rsidRPr="00673A12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673A12" w14:paraId="7BCAB905" w14:textId="77777777" w:rsidTr="00431FAD">
        <w:trPr>
          <w:trHeight w:val="510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3F471CE5" w14:textId="77777777" w:rsidR="00542AA1" w:rsidRPr="00213905" w:rsidRDefault="00542AA1" w:rsidP="00542AA1">
            <w:pPr>
              <w:jc w:val="center"/>
              <w:rPr>
                <w:b/>
              </w:rPr>
            </w:pPr>
            <w:r w:rsidRPr="00213905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262C5289" w14:textId="77777777" w:rsidR="00542AA1" w:rsidRPr="00673A12" w:rsidRDefault="00542AA1" w:rsidP="00542AA1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0D672757" w14:textId="77777777" w:rsidR="00542AA1" w:rsidRPr="00673A12" w:rsidRDefault="00542AA1" w:rsidP="00542AA1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CCC0D9" w:themeFill="accent4" w:themeFillTint="66"/>
            <w:vAlign w:val="center"/>
          </w:tcPr>
          <w:p w14:paraId="495CF8B7" w14:textId="2F7CB08F" w:rsidR="00542AA1" w:rsidRPr="00673A12" w:rsidRDefault="00542AA1" w:rsidP="00542AA1">
            <w:pPr>
              <w:jc w:val="center"/>
            </w:pPr>
            <w:r>
              <w:t xml:space="preserve"> 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0EBE6298" w14:textId="30A67898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38D91A17" w14:textId="6232C61F" w:rsidR="00542AA1" w:rsidRPr="00673A12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673A12" w14:paraId="3A759C76" w14:textId="77777777" w:rsidTr="00542AA1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2B28FEC3" w14:textId="77777777" w:rsidR="00542AA1" w:rsidRPr="00673A12" w:rsidRDefault="00542AA1" w:rsidP="00542AA1">
            <w:pPr>
              <w:jc w:val="center"/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5EC241C0" w14:textId="77777777" w:rsidR="00542AA1" w:rsidRPr="00673A12" w:rsidRDefault="00542AA1" w:rsidP="00542AA1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14:paraId="5D614474" w14:textId="77777777" w:rsidR="00542AA1" w:rsidRPr="00673A12" w:rsidRDefault="00542AA1" w:rsidP="00542AA1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CCC0D9" w:themeFill="accent4" w:themeFillTint="66"/>
            <w:vAlign w:val="center"/>
          </w:tcPr>
          <w:p w14:paraId="778C10F2" w14:textId="03328252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537308F4" w14:textId="5945D0A2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CCC0D9" w:themeFill="accent4" w:themeFillTint="66"/>
            <w:vAlign w:val="center"/>
          </w:tcPr>
          <w:p w14:paraId="7F2B47FC" w14:textId="6661C0B9" w:rsidR="00542AA1" w:rsidRPr="00673A12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673A12" w14:paraId="2B004065" w14:textId="77777777" w:rsidTr="00542AA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4D0035E8" w14:textId="77777777" w:rsidR="00542AA1" w:rsidRPr="00213905" w:rsidRDefault="00542AA1" w:rsidP="00542AA1">
            <w:pPr>
              <w:jc w:val="center"/>
              <w:rPr>
                <w:b/>
              </w:rPr>
            </w:pPr>
            <w:r w:rsidRPr="00213905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1C20D35C" w14:textId="77777777" w:rsidR="00542AA1" w:rsidRPr="00673A12" w:rsidRDefault="00542AA1" w:rsidP="00542AA1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2592E3D" w14:textId="77777777" w:rsidR="00542AA1" w:rsidRPr="00673A12" w:rsidRDefault="00542AA1" w:rsidP="00542AA1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224FAE62" w14:textId="725872D8" w:rsidR="00542AA1" w:rsidRPr="00673A12" w:rsidRDefault="00542AA1" w:rsidP="00542AA1">
            <w:pPr>
              <w:jc w:val="center"/>
            </w:pPr>
            <w:r>
              <w:t xml:space="preserve"> X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65E19F5F" w14:textId="463ABA96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1BABDB14" w14:textId="5614D88B" w:rsidR="00542AA1" w:rsidRPr="00673A12" w:rsidRDefault="00542AA1" w:rsidP="00542AA1">
            <w:pPr>
              <w:jc w:val="center"/>
            </w:pPr>
            <w:r>
              <w:t>X</w:t>
            </w:r>
          </w:p>
        </w:tc>
      </w:tr>
      <w:tr w:rsidR="00542AA1" w:rsidRPr="00673A12" w14:paraId="7B250B5F" w14:textId="77777777" w:rsidTr="00542AA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43B32A06" w14:textId="77777777" w:rsidR="00542AA1" w:rsidRPr="00213905" w:rsidRDefault="00542AA1" w:rsidP="00542AA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4B5FFF05" w14:textId="77777777" w:rsidR="00542AA1" w:rsidRDefault="00542AA1" w:rsidP="00542AA1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CC750A9" w14:textId="77777777" w:rsidR="00542AA1" w:rsidRDefault="00542AA1" w:rsidP="00542AA1">
            <w:pPr>
              <w:jc w:val="center"/>
            </w:pPr>
            <w:r>
              <w:t>30%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456E482C" w14:textId="78C43458" w:rsidR="00542AA1" w:rsidRPr="00673A12" w:rsidRDefault="00542AA1" w:rsidP="00542AA1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32D3A597" w14:textId="1A190ABC" w:rsidR="00542AA1" w:rsidRPr="00673A12" w:rsidRDefault="00542AA1" w:rsidP="00542AA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E5DFEC" w:themeFill="accent4" w:themeFillTint="33"/>
            <w:vAlign w:val="center"/>
          </w:tcPr>
          <w:p w14:paraId="7C845104" w14:textId="4DBD7E07" w:rsidR="00542AA1" w:rsidRPr="00673A12" w:rsidRDefault="00542AA1" w:rsidP="00542AA1">
            <w:pPr>
              <w:jc w:val="center"/>
            </w:pPr>
            <w:r>
              <w:t>X</w:t>
            </w:r>
          </w:p>
        </w:tc>
      </w:tr>
    </w:tbl>
    <w:p w14:paraId="573244B4" w14:textId="77777777" w:rsidR="00431FAD" w:rsidRDefault="00431FAD"/>
    <w:tbl>
      <w:tblPr>
        <w:tblStyle w:val="Grilledutableau"/>
        <w:tblW w:w="1094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43"/>
        <w:gridCol w:w="1097"/>
        <w:gridCol w:w="1094"/>
        <w:gridCol w:w="1095"/>
      </w:tblGrid>
      <w:tr w:rsidR="00431FAD" w:rsidRPr="00B72A88" w14:paraId="33E90D4F" w14:textId="77777777" w:rsidTr="00C14EC7">
        <w:trPr>
          <w:trHeight w:val="454"/>
        </w:trPr>
        <w:tc>
          <w:tcPr>
            <w:tcW w:w="10941" w:type="dxa"/>
            <w:gridSpan w:val="6"/>
            <w:shd w:val="clear" w:color="auto" w:fill="7030A0"/>
            <w:vAlign w:val="center"/>
          </w:tcPr>
          <w:p w14:paraId="3E829DB5" w14:textId="77777777" w:rsidR="00431FAD" w:rsidRPr="00B72A88" w:rsidRDefault="00431FAD" w:rsidP="00C14EC7">
            <w:pPr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>Quatrième secondaire - Programme d’éducation intermédiaire</w:t>
            </w:r>
          </w:p>
        </w:tc>
      </w:tr>
      <w:tr w:rsidR="00431FAD" w:rsidRPr="00B72A88" w14:paraId="5BFFBF9D" w14:textId="77777777" w:rsidTr="00C14EC7">
        <w:trPr>
          <w:trHeight w:val="567"/>
        </w:trPr>
        <w:tc>
          <w:tcPr>
            <w:tcW w:w="2802" w:type="dxa"/>
            <w:shd w:val="clear" w:color="auto" w:fill="9900CC"/>
            <w:vAlign w:val="center"/>
          </w:tcPr>
          <w:p w14:paraId="0EB06066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Disciplines</w:t>
            </w:r>
          </w:p>
        </w:tc>
        <w:tc>
          <w:tcPr>
            <w:tcW w:w="4853" w:type="dxa"/>
            <w:gridSpan w:val="2"/>
            <w:shd w:val="clear" w:color="auto" w:fill="9900CC"/>
            <w:vAlign w:val="center"/>
          </w:tcPr>
          <w:p w14:paraId="1F6EF496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Compétences et pondération</w:t>
            </w:r>
          </w:p>
        </w:tc>
        <w:tc>
          <w:tcPr>
            <w:tcW w:w="1097" w:type="dxa"/>
            <w:shd w:val="clear" w:color="auto" w:fill="9900CC"/>
            <w:vAlign w:val="center"/>
          </w:tcPr>
          <w:p w14:paraId="7EA9D590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1</w:t>
            </w:r>
          </w:p>
          <w:p w14:paraId="5472E28F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4" w:type="dxa"/>
            <w:shd w:val="clear" w:color="auto" w:fill="9900CC"/>
            <w:vAlign w:val="center"/>
          </w:tcPr>
          <w:p w14:paraId="566A5B7E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2</w:t>
            </w:r>
          </w:p>
          <w:p w14:paraId="4944DEEB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5" w:type="dxa"/>
            <w:shd w:val="clear" w:color="auto" w:fill="9900CC"/>
            <w:vAlign w:val="center"/>
          </w:tcPr>
          <w:p w14:paraId="7228B7A8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3</w:t>
            </w:r>
          </w:p>
          <w:p w14:paraId="1F1AA384" w14:textId="77777777" w:rsidR="00431FAD" w:rsidRPr="00DA7C5A" w:rsidRDefault="00431FAD" w:rsidP="00C14EC7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60%</w:t>
            </w:r>
          </w:p>
        </w:tc>
      </w:tr>
      <w:tr w:rsidR="00740D85" w:rsidRPr="00B72A88" w14:paraId="47ADDADA" w14:textId="77777777" w:rsidTr="00C14EC7">
        <w:trPr>
          <w:trHeight w:val="510"/>
        </w:trPr>
        <w:tc>
          <w:tcPr>
            <w:tcW w:w="2802" w:type="dxa"/>
            <w:shd w:val="clear" w:color="auto" w:fill="E5DFEC" w:themeFill="accent4" w:themeFillTint="33"/>
            <w:vAlign w:val="center"/>
          </w:tcPr>
          <w:p w14:paraId="7D66E0DE" w14:textId="06641513" w:rsidR="00740D85" w:rsidRPr="00740D85" w:rsidRDefault="00740D85" w:rsidP="00740D85">
            <w:pPr>
              <w:jc w:val="center"/>
              <w:rPr>
                <w:b/>
              </w:rPr>
            </w:pPr>
            <w:r w:rsidRPr="00740D85">
              <w:rPr>
                <w:b/>
              </w:rPr>
              <w:t>Enrichissement culturel en anglais (IB)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6ECDA7FF" w14:textId="77777777" w:rsidR="00740D85" w:rsidRPr="00B72A88" w:rsidRDefault="00740D85" w:rsidP="00740D85">
            <w:pPr>
              <w:pStyle w:val="Paragraphedeliste"/>
              <w:ind w:left="0"/>
              <w:jc w:val="right"/>
            </w:pP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62B2CB82" w14:textId="77777777" w:rsidR="00740D85" w:rsidRPr="00B72A88" w:rsidRDefault="00740D85" w:rsidP="00740D85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00362D65" w14:textId="0026F68F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39783623" w14:textId="360E658F" w:rsidR="00740D85" w:rsidRPr="00B72A88" w:rsidRDefault="00740D85" w:rsidP="00740D8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53C1AA44" w14:textId="31A6A85B" w:rsidR="00740D85" w:rsidRPr="00B72A88" w:rsidRDefault="00740D85" w:rsidP="00740D8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740D85" w:rsidRPr="00B72A88" w14:paraId="6682DE1E" w14:textId="77777777" w:rsidTr="00C14EC7">
        <w:trPr>
          <w:trHeight w:val="567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14:paraId="73B1C977" w14:textId="4FFB06CB" w:rsidR="00740D85" w:rsidRPr="00740D85" w:rsidRDefault="00740D85" w:rsidP="00740D85">
            <w:pPr>
              <w:jc w:val="center"/>
              <w:rPr>
                <w:b/>
              </w:rPr>
            </w:pPr>
            <w:r w:rsidRPr="00740D85">
              <w:rPr>
                <w:b/>
              </w:rPr>
              <w:t>Enrichissement culturel en français (IB)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068AC622" w14:textId="77777777" w:rsidR="00740D85" w:rsidRPr="00B72A88" w:rsidRDefault="00740D85" w:rsidP="00740D85">
            <w:pPr>
              <w:pStyle w:val="Paragraphedeliste"/>
              <w:ind w:left="0"/>
              <w:jc w:val="right"/>
            </w:pP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14DFA90C" w14:textId="77777777" w:rsidR="00740D85" w:rsidRPr="00B72A88" w:rsidRDefault="00740D85" w:rsidP="00740D85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6364E8A8" w14:textId="0ECA66AE" w:rsidR="00740D85" w:rsidRPr="00B72A88" w:rsidRDefault="00740D85" w:rsidP="00740D85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313E50D2" w14:textId="1257A61D" w:rsidR="00740D85" w:rsidRPr="00B72A88" w:rsidRDefault="00740D85" w:rsidP="00740D8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3EAF4F52" w14:textId="3B382A6B" w:rsidR="00740D85" w:rsidRPr="00B72A88" w:rsidRDefault="00740D85" w:rsidP="00740D8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</w:tbl>
    <w:p w14:paraId="6CAE5B75" w14:textId="77777777" w:rsidR="00431FAD" w:rsidRDefault="00431FAD"/>
    <w:p w14:paraId="77F798D4" w14:textId="77777777" w:rsidR="00431FAD" w:rsidRDefault="00431FAD"/>
    <w:p w14:paraId="70AEEAA2" w14:textId="77777777" w:rsidR="001F5E0E" w:rsidRDefault="001F5E0E"/>
    <w:p w14:paraId="016C3F2B" w14:textId="77777777" w:rsidR="001F5E0E" w:rsidRDefault="001F5E0E">
      <w:r>
        <w:br w:type="page"/>
      </w:r>
    </w:p>
    <w:p w14:paraId="30C000E8" w14:textId="77777777" w:rsidR="00294A03" w:rsidRDefault="00294A03" w:rsidP="00294A03">
      <w:pPr>
        <w:jc w:val="right"/>
      </w:pPr>
      <w:r w:rsidRPr="009417DB">
        <w:rPr>
          <w:i/>
          <w:sz w:val="20"/>
          <w:szCs w:val="20"/>
        </w:rPr>
        <w:lastRenderedPageBreak/>
        <w:t xml:space="preserve">Pour les élèves du </w:t>
      </w:r>
      <w:proofErr w:type="spellStart"/>
      <w:r w:rsidRPr="009417DB">
        <w:rPr>
          <w:i/>
          <w:sz w:val="20"/>
          <w:szCs w:val="20"/>
        </w:rPr>
        <w:t>Quatu’ARTS</w:t>
      </w:r>
      <w:proofErr w:type="spellEnd"/>
      <w:r w:rsidRPr="009417DB">
        <w:rPr>
          <w:i/>
          <w:sz w:val="20"/>
          <w:szCs w:val="20"/>
        </w:rPr>
        <w:t xml:space="preserve"> et du Jazz-Pop en plus du cours d’option</w:t>
      </w:r>
    </w:p>
    <w:tbl>
      <w:tblPr>
        <w:tblStyle w:val="Grilledutableau"/>
        <w:tblW w:w="1094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43"/>
        <w:gridCol w:w="1097"/>
        <w:gridCol w:w="1094"/>
        <w:gridCol w:w="1095"/>
      </w:tblGrid>
      <w:tr w:rsidR="00B23122" w:rsidRPr="00B72A88" w14:paraId="0FD4B381" w14:textId="77777777" w:rsidTr="000C2489">
        <w:trPr>
          <w:trHeight w:val="454"/>
        </w:trPr>
        <w:tc>
          <w:tcPr>
            <w:tcW w:w="10941" w:type="dxa"/>
            <w:gridSpan w:val="6"/>
            <w:shd w:val="clear" w:color="auto" w:fill="7030A0"/>
            <w:vAlign w:val="center"/>
          </w:tcPr>
          <w:p w14:paraId="50EF852B" w14:textId="600C0B49" w:rsidR="00B23122" w:rsidRPr="00B72A88" w:rsidRDefault="00B23122" w:rsidP="000C2489">
            <w:pPr>
              <w:jc w:val="center"/>
              <w:rPr>
                <w:b/>
              </w:rPr>
            </w:pPr>
            <w:r w:rsidRPr="00B72A88">
              <w:rPr>
                <w:b/>
                <w:color w:val="FFFFFF" w:themeColor="background1"/>
                <w:sz w:val="28"/>
              </w:rPr>
              <w:t>Quatrième s</w:t>
            </w:r>
            <w:r w:rsidR="00954796" w:rsidRPr="00B72A88">
              <w:rPr>
                <w:b/>
                <w:color w:val="FFFFFF" w:themeColor="background1"/>
                <w:sz w:val="28"/>
              </w:rPr>
              <w:t xml:space="preserve">econdaire - Programme </w:t>
            </w:r>
            <w:r w:rsidR="00993079">
              <w:rPr>
                <w:b/>
                <w:color w:val="FFFFFF" w:themeColor="background1"/>
                <w:sz w:val="28"/>
              </w:rPr>
              <w:t>A</w:t>
            </w:r>
            <w:r w:rsidR="00954796" w:rsidRPr="00B72A88">
              <w:rPr>
                <w:b/>
                <w:color w:val="FFFFFF" w:themeColor="background1"/>
                <w:sz w:val="28"/>
              </w:rPr>
              <w:t>rts</w:t>
            </w:r>
            <w:r w:rsidR="00993079">
              <w:rPr>
                <w:b/>
                <w:color w:val="FFFFFF" w:themeColor="background1"/>
                <w:sz w:val="28"/>
              </w:rPr>
              <w:t xml:space="preserve"> Études</w:t>
            </w:r>
          </w:p>
        </w:tc>
      </w:tr>
      <w:tr w:rsidR="0071377E" w:rsidRPr="00B72A88" w14:paraId="572E1989" w14:textId="77777777" w:rsidTr="000C2489">
        <w:trPr>
          <w:trHeight w:val="567"/>
        </w:trPr>
        <w:tc>
          <w:tcPr>
            <w:tcW w:w="2802" w:type="dxa"/>
            <w:shd w:val="clear" w:color="auto" w:fill="9900CC"/>
            <w:vAlign w:val="center"/>
          </w:tcPr>
          <w:p w14:paraId="6DF714CE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Disciplines</w:t>
            </w:r>
          </w:p>
        </w:tc>
        <w:tc>
          <w:tcPr>
            <w:tcW w:w="4853" w:type="dxa"/>
            <w:gridSpan w:val="2"/>
            <w:shd w:val="clear" w:color="auto" w:fill="9900CC"/>
            <w:vAlign w:val="center"/>
          </w:tcPr>
          <w:p w14:paraId="3AE624D6" w14:textId="77777777" w:rsidR="0071377E" w:rsidRPr="00DA7C5A" w:rsidRDefault="0071377E" w:rsidP="0071377E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Compétences et pondération</w:t>
            </w:r>
          </w:p>
        </w:tc>
        <w:tc>
          <w:tcPr>
            <w:tcW w:w="1097" w:type="dxa"/>
            <w:shd w:val="clear" w:color="auto" w:fill="9900CC"/>
            <w:vAlign w:val="center"/>
          </w:tcPr>
          <w:p w14:paraId="2A200547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1</w:t>
            </w:r>
          </w:p>
          <w:p w14:paraId="29773EF9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4" w:type="dxa"/>
            <w:shd w:val="clear" w:color="auto" w:fill="9900CC"/>
            <w:vAlign w:val="center"/>
          </w:tcPr>
          <w:p w14:paraId="5EB7A98D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2</w:t>
            </w:r>
          </w:p>
          <w:p w14:paraId="46F070EC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5" w:type="dxa"/>
            <w:shd w:val="clear" w:color="auto" w:fill="9900CC"/>
            <w:vAlign w:val="center"/>
          </w:tcPr>
          <w:p w14:paraId="1128DA64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3</w:t>
            </w:r>
          </w:p>
          <w:p w14:paraId="674EDAD5" w14:textId="77777777" w:rsidR="0071377E" w:rsidRPr="00DA7C5A" w:rsidRDefault="0071377E" w:rsidP="00B23122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60%</w:t>
            </w:r>
          </w:p>
        </w:tc>
      </w:tr>
      <w:tr w:rsidR="00DA7C5A" w:rsidRPr="00B72A88" w14:paraId="0E0B1BC9" w14:textId="77777777" w:rsidTr="000C2489">
        <w:trPr>
          <w:trHeight w:val="510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14:paraId="1E9675C9" w14:textId="77777777" w:rsidR="00DA7C5A" w:rsidRPr="00B72A88" w:rsidRDefault="00DA7C5A" w:rsidP="00DA7C5A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Art principal</w:t>
            </w:r>
          </w:p>
        </w:tc>
        <w:tc>
          <w:tcPr>
            <w:tcW w:w="4110" w:type="dxa"/>
            <w:vMerge w:val="restart"/>
            <w:shd w:val="clear" w:color="auto" w:fill="CCC0D9" w:themeFill="accent4" w:themeFillTint="66"/>
            <w:vAlign w:val="center"/>
          </w:tcPr>
          <w:p w14:paraId="0D3171C5" w14:textId="77777777" w:rsidR="00DA7C5A" w:rsidRPr="00B72A88" w:rsidRDefault="00DA7C5A" w:rsidP="00DA7C5A">
            <w:pPr>
              <w:jc w:val="right"/>
            </w:pPr>
            <w:r w:rsidRPr="00B72A88">
              <w:t>Deux disciplines au choix dans le domaine des arts)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3CE64C90" w14:textId="77777777" w:rsidR="00DA7C5A" w:rsidRPr="00B72A88" w:rsidRDefault="00DA7C5A" w:rsidP="00DA7C5A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6A13FA6A" w14:textId="0F52A473" w:rsidR="00DA7C5A" w:rsidRPr="00B72A88" w:rsidRDefault="00262891" w:rsidP="00DA7C5A">
            <w:pPr>
              <w:jc w:val="center"/>
            </w:pPr>
            <w:r>
              <w:t>X</w:t>
            </w:r>
            <w:r w:rsidR="00DA7C5A">
              <w:t xml:space="preserve">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1B7AA700" w14:textId="50CB3F3A" w:rsidR="00DA7C5A" w:rsidRPr="00B72A88" w:rsidRDefault="00262891" w:rsidP="00DA7C5A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4B657375" w14:textId="25BB311B" w:rsidR="00DA7C5A" w:rsidRPr="00B72A88" w:rsidRDefault="00262891" w:rsidP="00DA7C5A">
            <w:pPr>
              <w:jc w:val="center"/>
            </w:pPr>
            <w:r>
              <w:t>X</w:t>
            </w:r>
          </w:p>
        </w:tc>
      </w:tr>
      <w:tr w:rsidR="00DA7C5A" w:rsidRPr="00B72A88" w14:paraId="248A566A" w14:textId="77777777" w:rsidTr="0081068C">
        <w:trPr>
          <w:trHeight w:val="473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14:paraId="5B359E0C" w14:textId="77777777" w:rsidR="00DA7C5A" w:rsidRPr="00B72A88" w:rsidRDefault="00DA7C5A" w:rsidP="00DA7C5A">
            <w:pPr>
              <w:jc w:val="center"/>
              <w:rPr>
                <w:b/>
              </w:rPr>
            </w:pPr>
            <w:r w:rsidRPr="00B72A88">
              <w:rPr>
                <w:b/>
              </w:rPr>
              <w:t>Art secondaire</w:t>
            </w:r>
          </w:p>
        </w:tc>
        <w:tc>
          <w:tcPr>
            <w:tcW w:w="4110" w:type="dxa"/>
            <w:vMerge/>
            <w:shd w:val="clear" w:color="auto" w:fill="CCC0D9" w:themeFill="accent4" w:themeFillTint="66"/>
            <w:vAlign w:val="center"/>
          </w:tcPr>
          <w:p w14:paraId="32FD1CC2" w14:textId="77777777" w:rsidR="00DA7C5A" w:rsidRPr="00B72A88" w:rsidRDefault="00DA7C5A" w:rsidP="00DA7C5A">
            <w:pPr>
              <w:jc w:val="right"/>
            </w:pP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3345159F" w14:textId="77777777" w:rsidR="00DA7C5A" w:rsidRPr="00B72A88" w:rsidRDefault="00DA7C5A" w:rsidP="00DA7C5A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7C5B31C0" w14:textId="1957AF34" w:rsidR="00DA7C5A" w:rsidRPr="00B72A88" w:rsidRDefault="00DA7C5A" w:rsidP="00DA7C5A">
            <w:pPr>
              <w:jc w:val="center"/>
            </w:pPr>
            <w:r>
              <w:t xml:space="preserve"> </w:t>
            </w:r>
            <w:r w:rsidR="00262891">
              <w:t>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51908D68" w14:textId="31C7583E" w:rsidR="00DA7C5A" w:rsidRPr="00B72A88" w:rsidRDefault="00262891" w:rsidP="00DA7C5A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318DB5F5" w14:textId="20A73F40" w:rsidR="00DA7C5A" w:rsidRPr="00B72A88" w:rsidRDefault="00262891" w:rsidP="00DA7C5A">
            <w:pPr>
              <w:jc w:val="center"/>
            </w:pPr>
            <w:r>
              <w:t>X</w:t>
            </w:r>
          </w:p>
        </w:tc>
      </w:tr>
      <w:tr w:rsidR="00262891" w:rsidRPr="00B72A88" w14:paraId="6F46C095" w14:textId="77777777" w:rsidTr="00262891">
        <w:trPr>
          <w:trHeight w:val="567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6A21F540" w14:textId="72782627" w:rsidR="00262891" w:rsidRPr="00B72A88" w:rsidRDefault="00993079" w:rsidP="00262891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33CA82CD" w14:textId="77777777" w:rsidR="00262891" w:rsidRPr="00B72A88" w:rsidRDefault="00262891" w:rsidP="00262891">
            <w:pPr>
              <w:jc w:val="right"/>
            </w:pPr>
            <w:r w:rsidRPr="00B72A88">
              <w:t xml:space="preserve">Créer et interpréter des œuvres dramatiques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7B08B12F" w14:textId="77777777" w:rsidR="00262891" w:rsidRPr="00B72A88" w:rsidRDefault="00262891" w:rsidP="00262891">
            <w:pPr>
              <w:jc w:val="center"/>
            </w:pPr>
            <w:r w:rsidRPr="00B72A88">
              <w:t>70%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1782598E" w14:textId="5892F79C" w:rsidR="00262891" w:rsidRPr="00B72A88" w:rsidRDefault="00262891" w:rsidP="00262891">
            <w:pPr>
              <w:jc w:val="center"/>
            </w:pPr>
            <w:r>
              <w:t xml:space="preserve"> X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7EB24B43" w14:textId="2E174394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18FE4FC4" w14:textId="0462C952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2AD42605" w14:textId="77777777" w:rsidTr="00262891">
        <w:trPr>
          <w:trHeight w:val="567"/>
        </w:trPr>
        <w:tc>
          <w:tcPr>
            <w:tcW w:w="2802" w:type="dxa"/>
            <w:vMerge/>
            <w:shd w:val="clear" w:color="auto" w:fill="E5DFEC" w:themeFill="accent4" w:themeFillTint="33"/>
          </w:tcPr>
          <w:p w14:paraId="0856FEAE" w14:textId="77777777" w:rsidR="00262891" w:rsidRPr="00B72A88" w:rsidRDefault="00262891" w:rsidP="0026289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0C751814" w14:textId="77777777" w:rsidR="00262891" w:rsidRPr="00B72A88" w:rsidRDefault="00262891" w:rsidP="00262891">
            <w:pPr>
              <w:jc w:val="right"/>
            </w:pPr>
            <w:r w:rsidRPr="00B72A88">
              <w:t xml:space="preserve">Apprécier des œuvres dramatiques 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032979F5" w14:textId="77777777" w:rsidR="00262891" w:rsidRPr="00B72A88" w:rsidRDefault="00262891" w:rsidP="00262891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69385271" w14:textId="5CD1FA3F" w:rsidR="00262891" w:rsidRPr="00B72A88" w:rsidRDefault="00262891" w:rsidP="0026289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30BF99DD" w14:textId="7E7A2A36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417E717A" w14:textId="2FB245F7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37ED4A27" w14:textId="77777777" w:rsidTr="00262891">
        <w:trPr>
          <w:trHeight w:val="567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27C35959" w14:textId="7D6F1B03" w:rsidR="00262891" w:rsidRPr="00B72A88" w:rsidRDefault="00262891" w:rsidP="00262891">
            <w:pPr>
              <w:jc w:val="center"/>
              <w:rPr>
                <w:b/>
              </w:rPr>
            </w:pPr>
            <w:r w:rsidRPr="00B72A88">
              <w:rPr>
                <w:b/>
              </w:rPr>
              <w:t xml:space="preserve">Arts </w:t>
            </w:r>
            <w:r w:rsidR="00993079">
              <w:rPr>
                <w:b/>
              </w:rPr>
              <w:t>Plastique</w:t>
            </w:r>
            <w:r w:rsidRPr="00B72A88">
              <w:rPr>
                <w:b/>
              </w:rPr>
              <w:t>s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0C476268" w14:textId="77777777" w:rsidR="00262891" w:rsidRPr="00B72A88" w:rsidRDefault="00262891" w:rsidP="00262891">
            <w:pPr>
              <w:jc w:val="right"/>
            </w:pPr>
            <w:r w:rsidRPr="00B72A88">
              <w:t>Créer des images personnelles et médiatiques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2996F6AA" w14:textId="77777777" w:rsidR="00262891" w:rsidRPr="00B72A88" w:rsidRDefault="00262891" w:rsidP="00262891">
            <w:pPr>
              <w:jc w:val="center"/>
            </w:pPr>
            <w:r w:rsidRPr="00B72A88">
              <w:t>70%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1F81AB28" w14:textId="55ED5465" w:rsidR="00262891" w:rsidRPr="00B72A88" w:rsidRDefault="00262891" w:rsidP="00262891">
            <w:pPr>
              <w:jc w:val="center"/>
            </w:pPr>
            <w:r>
              <w:t xml:space="preserve"> 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4C8FD760" w14:textId="78E3127C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45466068" w14:textId="21C7F16E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678E4AD7" w14:textId="77777777" w:rsidTr="00262891">
        <w:trPr>
          <w:trHeight w:val="567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254281E0" w14:textId="77777777" w:rsidR="00262891" w:rsidRPr="00B72A88" w:rsidRDefault="00262891" w:rsidP="0026289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037D41B3" w14:textId="77777777" w:rsidR="00262891" w:rsidRPr="00B72A88" w:rsidRDefault="00262891" w:rsidP="00262891">
            <w:pPr>
              <w:jc w:val="right"/>
            </w:pPr>
            <w:r w:rsidRPr="00B72A88">
              <w:t>Apprécier des œuvres d’arts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774E22E7" w14:textId="77777777" w:rsidR="00262891" w:rsidRPr="00B72A88" w:rsidRDefault="00262891" w:rsidP="00262891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0B9DDE93" w14:textId="02AD54BF" w:rsidR="00262891" w:rsidRPr="00B72A88" w:rsidRDefault="0069552B" w:rsidP="00262891">
            <w:pPr>
              <w:jc w:val="center"/>
            </w:pPr>
            <w:r>
              <w:t>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42705B2F" w14:textId="3F86193A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6B66F33D" w14:textId="16828CA8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19C24691" w14:textId="77777777" w:rsidTr="00262891">
        <w:trPr>
          <w:trHeight w:val="567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58DA18A8" w14:textId="77777777" w:rsidR="00262891" w:rsidRPr="00B72A88" w:rsidRDefault="00262891" w:rsidP="00262891">
            <w:pPr>
              <w:jc w:val="center"/>
              <w:rPr>
                <w:b/>
              </w:rPr>
            </w:pPr>
            <w:r w:rsidRPr="00B72A88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41F0DD37" w14:textId="77777777" w:rsidR="00262891" w:rsidRPr="00B72A88" w:rsidRDefault="00262891" w:rsidP="00262891">
            <w:pPr>
              <w:jc w:val="right"/>
            </w:pPr>
            <w:r w:rsidRPr="00B72A88">
              <w:t>Créer et interpréter des danses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50636E4E" w14:textId="77777777" w:rsidR="00262891" w:rsidRPr="00B72A88" w:rsidRDefault="00262891" w:rsidP="00262891">
            <w:pPr>
              <w:jc w:val="center"/>
            </w:pPr>
            <w:r w:rsidRPr="00B72A88">
              <w:t>70%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118B92AF" w14:textId="30BA0E4E" w:rsidR="00262891" w:rsidRPr="00B72A88" w:rsidRDefault="00262891" w:rsidP="00262891">
            <w:pPr>
              <w:jc w:val="center"/>
            </w:pPr>
            <w:r>
              <w:t xml:space="preserve"> X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32871014" w14:textId="26DC3BEB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02809434" w14:textId="3CD27191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55FD6B2E" w14:textId="77777777" w:rsidTr="00262891">
        <w:trPr>
          <w:trHeight w:val="567"/>
        </w:trPr>
        <w:tc>
          <w:tcPr>
            <w:tcW w:w="2802" w:type="dxa"/>
            <w:vMerge/>
            <w:shd w:val="clear" w:color="auto" w:fill="E5DFEC" w:themeFill="accent4" w:themeFillTint="33"/>
            <w:vAlign w:val="center"/>
          </w:tcPr>
          <w:p w14:paraId="4D19DA94" w14:textId="77777777" w:rsidR="00262891" w:rsidRPr="00B72A88" w:rsidRDefault="00262891" w:rsidP="0026289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73E34F8E" w14:textId="77777777" w:rsidR="00262891" w:rsidRPr="00B72A88" w:rsidRDefault="00262891" w:rsidP="00262891">
            <w:pPr>
              <w:jc w:val="right"/>
            </w:pPr>
            <w:r w:rsidRPr="00B72A88">
              <w:t>Apprécier des œuvres de danse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726FFB16" w14:textId="77777777" w:rsidR="00262891" w:rsidRPr="00B72A88" w:rsidRDefault="00262891" w:rsidP="00262891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4D00689D" w14:textId="2AC1E505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23BA1EFC" w14:textId="071494FD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36437C1E" w14:textId="2C8F20C2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57C18672" w14:textId="77777777" w:rsidTr="00262891">
        <w:trPr>
          <w:trHeight w:val="567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7605AD35" w14:textId="77777777" w:rsidR="00262891" w:rsidRPr="00B72A88" w:rsidRDefault="00262891" w:rsidP="00262891">
            <w:pPr>
              <w:jc w:val="center"/>
              <w:rPr>
                <w:b/>
              </w:rPr>
            </w:pPr>
            <w:r w:rsidRPr="00B72A88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52D2C0DD" w14:textId="77777777" w:rsidR="00262891" w:rsidRPr="00B72A88" w:rsidRDefault="00262891" w:rsidP="00262891">
            <w:pPr>
              <w:jc w:val="right"/>
            </w:pPr>
            <w:r w:rsidRPr="00B72A88">
              <w:t>Créer et interpréter des œuvres musicales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7A3DCCCD" w14:textId="77777777" w:rsidR="00262891" w:rsidRPr="00B72A88" w:rsidRDefault="00262891" w:rsidP="00262891">
            <w:pPr>
              <w:jc w:val="center"/>
            </w:pPr>
            <w:r w:rsidRPr="00B72A88">
              <w:t>70%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2FE6D19B" w14:textId="50CFFB38" w:rsidR="00262891" w:rsidRPr="00B72A88" w:rsidRDefault="00262891" w:rsidP="00262891">
            <w:pPr>
              <w:jc w:val="center"/>
            </w:pPr>
            <w:r>
              <w:t xml:space="preserve"> X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4503E7F9" w14:textId="5F7D6005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41E70BEE" w14:textId="1CC6B796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  <w:tr w:rsidR="00262891" w:rsidRPr="00B72A88" w14:paraId="1067147F" w14:textId="77777777" w:rsidTr="00262891">
        <w:trPr>
          <w:trHeight w:val="567"/>
        </w:trPr>
        <w:tc>
          <w:tcPr>
            <w:tcW w:w="2802" w:type="dxa"/>
            <w:vMerge/>
            <w:shd w:val="clear" w:color="auto" w:fill="CCC0D9" w:themeFill="accent4" w:themeFillTint="66"/>
            <w:vAlign w:val="center"/>
          </w:tcPr>
          <w:p w14:paraId="364FAD37" w14:textId="77777777" w:rsidR="00262891" w:rsidRPr="00B72A88" w:rsidRDefault="00262891" w:rsidP="00262891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29B4DCBE" w14:textId="77777777" w:rsidR="00262891" w:rsidRPr="00B72A88" w:rsidRDefault="00262891" w:rsidP="00262891">
            <w:pPr>
              <w:jc w:val="right"/>
            </w:pPr>
            <w:r w:rsidRPr="00B72A88">
              <w:t>Apprécier des œuvres musicales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1A851C9F" w14:textId="77777777" w:rsidR="00262891" w:rsidRPr="00B72A88" w:rsidRDefault="00262891" w:rsidP="00262891">
            <w:pPr>
              <w:jc w:val="center"/>
            </w:pPr>
            <w:r w:rsidRPr="00B72A88">
              <w:t>30%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7FA7D10E" w14:textId="0E7DB110" w:rsidR="00262891" w:rsidRPr="00B72A88" w:rsidRDefault="00262891" w:rsidP="0026289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640C095C" w14:textId="06FE75CD" w:rsidR="00262891" w:rsidRPr="00B72A88" w:rsidRDefault="00262891" w:rsidP="00262891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3CCFF141" w14:textId="6AF9FBC8" w:rsidR="00262891" w:rsidRPr="00B72A88" w:rsidRDefault="00262891" w:rsidP="00262891">
            <w:pPr>
              <w:jc w:val="center"/>
            </w:pPr>
            <w:r>
              <w:t>X</w:t>
            </w:r>
          </w:p>
        </w:tc>
      </w:tr>
    </w:tbl>
    <w:p w14:paraId="5D8A035B" w14:textId="77777777" w:rsidR="001544DF" w:rsidRDefault="001544DF"/>
    <w:tbl>
      <w:tblPr>
        <w:tblStyle w:val="Grilledutableau"/>
        <w:tblW w:w="1094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43"/>
        <w:gridCol w:w="1097"/>
        <w:gridCol w:w="1094"/>
        <w:gridCol w:w="1095"/>
      </w:tblGrid>
      <w:tr w:rsidR="00431FAD" w:rsidRPr="00B72A88" w14:paraId="79C8D6AC" w14:textId="77777777" w:rsidTr="00C14EC7">
        <w:trPr>
          <w:trHeight w:val="454"/>
        </w:trPr>
        <w:tc>
          <w:tcPr>
            <w:tcW w:w="10941" w:type="dxa"/>
            <w:gridSpan w:val="6"/>
            <w:shd w:val="clear" w:color="auto" w:fill="7030A0"/>
            <w:vAlign w:val="center"/>
          </w:tcPr>
          <w:p w14:paraId="12AFB53E" w14:textId="05C6AE37" w:rsidR="00431FAD" w:rsidRPr="00B72A88" w:rsidRDefault="00431FAD" w:rsidP="00C14EC7">
            <w:pPr>
              <w:jc w:val="center"/>
              <w:rPr>
                <w:b/>
                <w:color w:val="FFFFFF" w:themeColor="background1"/>
              </w:rPr>
            </w:pPr>
            <w:r w:rsidRPr="00B72A88">
              <w:rPr>
                <w:b/>
                <w:color w:val="FFFFFF" w:themeColor="background1"/>
                <w:sz w:val="28"/>
              </w:rPr>
              <w:t>Quatrième secondaire - Programme Musique-Études Jazz-Pop</w:t>
            </w:r>
            <w:r w:rsidR="007317FD">
              <w:rPr>
                <w:b/>
                <w:color w:val="FFFFFF" w:themeColor="background1"/>
                <w:sz w:val="28"/>
              </w:rPr>
              <w:t>*</w:t>
            </w:r>
          </w:p>
        </w:tc>
      </w:tr>
      <w:tr w:rsidR="00DA7C5A" w:rsidRPr="00B72A88" w14:paraId="24FB57C2" w14:textId="77777777" w:rsidTr="00C14EC7">
        <w:trPr>
          <w:trHeight w:val="567"/>
        </w:trPr>
        <w:tc>
          <w:tcPr>
            <w:tcW w:w="2802" w:type="dxa"/>
            <w:shd w:val="clear" w:color="auto" w:fill="9900CC"/>
            <w:vAlign w:val="center"/>
          </w:tcPr>
          <w:p w14:paraId="28E08BCE" w14:textId="134196F8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Discipline</w:t>
            </w:r>
          </w:p>
        </w:tc>
        <w:tc>
          <w:tcPr>
            <w:tcW w:w="4853" w:type="dxa"/>
            <w:gridSpan w:val="2"/>
            <w:shd w:val="clear" w:color="auto" w:fill="9900CC"/>
            <w:vAlign w:val="center"/>
          </w:tcPr>
          <w:p w14:paraId="49603979" w14:textId="570E646D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Compétences et pondération</w:t>
            </w:r>
          </w:p>
        </w:tc>
        <w:tc>
          <w:tcPr>
            <w:tcW w:w="1097" w:type="dxa"/>
            <w:shd w:val="clear" w:color="auto" w:fill="9900CC"/>
            <w:vAlign w:val="center"/>
          </w:tcPr>
          <w:p w14:paraId="61398131" w14:textId="77777777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1</w:t>
            </w:r>
          </w:p>
          <w:p w14:paraId="3D27EA15" w14:textId="761E2424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4" w:type="dxa"/>
            <w:shd w:val="clear" w:color="auto" w:fill="9900CC"/>
            <w:vAlign w:val="center"/>
          </w:tcPr>
          <w:p w14:paraId="0589D657" w14:textId="77777777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2</w:t>
            </w:r>
          </w:p>
          <w:p w14:paraId="617C8ECA" w14:textId="13F06EF2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20%</w:t>
            </w:r>
          </w:p>
        </w:tc>
        <w:tc>
          <w:tcPr>
            <w:tcW w:w="1095" w:type="dxa"/>
            <w:shd w:val="clear" w:color="auto" w:fill="9900CC"/>
            <w:vAlign w:val="center"/>
          </w:tcPr>
          <w:p w14:paraId="7D9FAF12" w14:textId="77777777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Étape 3</w:t>
            </w:r>
          </w:p>
          <w:p w14:paraId="56480BD9" w14:textId="720C4A29" w:rsidR="00DA7C5A" w:rsidRPr="00DA7C5A" w:rsidRDefault="00DA7C5A" w:rsidP="00DA7C5A">
            <w:pPr>
              <w:jc w:val="center"/>
              <w:rPr>
                <w:b/>
                <w:color w:val="D9D9D9" w:themeColor="background1" w:themeShade="D9"/>
              </w:rPr>
            </w:pPr>
            <w:r w:rsidRPr="00DA7C5A">
              <w:rPr>
                <w:b/>
                <w:color w:val="D9D9D9" w:themeColor="background1" w:themeShade="D9"/>
              </w:rPr>
              <w:t>60%</w:t>
            </w:r>
          </w:p>
        </w:tc>
      </w:tr>
      <w:tr w:rsidR="003D530C" w:rsidRPr="00B72A88" w14:paraId="34C96CE6" w14:textId="77777777" w:rsidTr="00C14EC7">
        <w:trPr>
          <w:trHeight w:val="510"/>
        </w:trPr>
        <w:tc>
          <w:tcPr>
            <w:tcW w:w="2802" w:type="dxa"/>
            <w:vMerge w:val="restart"/>
            <w:shd w:val="clear" w:color="auto" w:fill="CCC0D9" w:themeFill="accent4" w:themeFillTint="66"/>
            <w:vAlign w:val="center"/>
          </w:tcPr>
          <w:p w14:paraId="59626260" w14:textId="77777777" w:rsidR="003D530C" w:rsidRPr="00B72A88" w:rsidRDefault="003D530C" w:rsidP="003D530C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Musique-Études Jazz-Pop</w:t>
            </w:r>
          </w:p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2E64DFDB" w14:textId="358EFD53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 xml:space="preserve">Instrument Jazz </w:t>
            </w:r>
            <w:r w:rsidRPr="00B72A88">
              <w:t xml:space="preserve">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6EECAC5F" w14:textId="1590C896" w:rsidR="003D530C" w:rsidRPr="00B72A88" w:rsidRDefault="003D530C" w:rsidP="003D530C">
            <w:pPr>
              <w:jc w:val="center"/>
            </w:pPr>
            <w:r>
              <w:t>50</w:t>
            </w:r>
            <w:r w:rsidRPr="00B72A88">
              <w:t>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089DB439" w14:textId="1383C3B8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25179DFD" w14:textId="09B7A265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1614BDFE" w14:textId="2948E173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D24B301" w14:textId="77777777" w:rsidTr="007C0353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</w:tcPr>
          <w:p w14:paraId="2E63932A" w14:textId="77777777" w:rsidR="003D530C" w:rsidRPr="00B72A88" w:rsidRDefault="003D530C" w:rsidP="003D530C"/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3D118368" w14:textId="3B1BCFD5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 xml:space="preserve">Leçons privées </w:t>
            </w:r>
            <w:r w:rsidRPr="00B72A88">
              <w:t xml:space="preserve">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63EAFBC1" w14:textId="02AF3D77" w:rsidR="003D530C" w:rsidRPr="00B72A88" w:rsidRDefault="003D530C" w:rsidP="003D530C">
            <w:pPr>
              <w:jc w:val="center"/>
            </w:pPr>
            <w:r>
              <w:t>30</w:t>
            </w:r>
            <w:r w:rsidRPr="00B72A88">
              <w:t>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48C90630" w14:textId="6D4F279D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62FF2891" w14:textId="3FF97876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71C4274D" w14:textId="6D203A59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2BED6A4" w14:textId="77777777" w:rsidTr="007C0353">
        <w:trPr>
          <w:trHeight w:val="510"/>
        </w:trPr>
        <w:tc>
          <w:tcPr>
            <w:tcW w:w="2802" w:type="dxa"/>
            <w:vMerge/>
            <w:shd w:val="clear" w:color="auto" w:fill="CCC0D9" w:themeFill="accent4" w:themeFillTint="66"/>
          </w:tcPr>
          <w:p w14:paraId="53F3F4EB" w14:textId="77777777" w:rsidR="003D530C" w:rsidRPr="00B72A88" w:rsidRDefault="003D530C" w:rsidP="003D530C"/>
        </w:tc>
        <w:tc>
          <w:tcPr>
            <w:tcW w:w="4110" w:type="dxa"/>
            <w:shd w:val="clear" w:color="auto" w:fill="CCC0D9" w:themeFill="accent4" w:themeFillTint="66"/>
            <w:vAlign w:val="center"/>
          </w:tcPr>
          <w:p w14:paraId="5107C71E" w14:textId="7D6DEEA6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 xml:space="preserve">Théorie musicale </w:t>
            </w:r>
            <w:r w:rsidRPr="00B72A88">
              <w:t xml:space="preserve"> 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326EAB62" w14:textId="4A2ECD52" w:rsidR="003D530C" w:rsidRPr="00B72A88" w:rsidRDefault="003D530C" w:rsidP="003D530C">
            <w:pPr>
              <w:jc w:val="center"/>
            </w:pPr>
            <w:r>
              <w:t>20</w:t>
            </w:r>
            <w:r w:rsidRPr="00B72A88">
              <w:t>%</w:t>
            </w:r>
          </w:p>
        </w:tc>
        <w:tc>
          <w:tcPr>
            <w:tcW w:w="1097" w:type="dxa"/>
            <w:shd w:val="clear" w:color="auto" w:fill="CCC0D9" w:themeFill="accent4" w:themeFillTint="66"/>
            <w:vAlign w:val="center"/>
          </w:tcPr>
          <w:p w14:paraId="5AB18E24" w14:textId="0D0C1B90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CCC0D9" w:themeFill="accent4" w:themeFillTint="66"/>
            <w:vAlign w:val="center"/>
          </w:tcPr>
          <w:p w14:paraId="68A6D61D" w14:textId="61B8881F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CCC0D9" w:themeFill="accent4" w:themeFillTint="66"/>
            <w:vAlign w:val="center"/>
          </w:tcPr>
          <w:p w14:paraId="63710AF9" w14:textId="78FAD1D2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2FF7E176" w14:textId="77777777" w:rsidTr="007C0353">
        <w:trPr>
          <w:trHeight w:val="510"/>
        </w:trPr>
        <w:tc>
          <w:tcPr>
            <w:tcW w:w="2802" w:type="dxa"/>
            <w:vMerge w:val="restart"/>
            <w:shd w:val="clear" w:color="auto" w:fill="E5DFEC" w:themeFill="accent4" w:themeFillTint="33"/>
            <w:vAlign w:val="center"/>
          </w:tcPr>
          <w:p w14:paraId="6E3CFF6F" w14:textId="36FD0AC7" w:rsidR="003D530C" w:rsidRPr="00B72A88" w:rsidRDefault="003D530C" w:rsidP="003D530C">
            <w:pPr>
              <w:jc w:val="center"/>
            </w:pPr>
            <w:r w:rsidRPr="00F73A29">
              <w:rPr>
                <w:b/>
              </w:rPr>
              <w:t>Formation auditive et harmonie</w:t>
            </w:r>
          </w:p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35202576" w14:textId="7C778F75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>Instrument d’harmonie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2D49EC12" w14:textId="296C4856" w:rsidR="003D530C" w:rsidRPr="00B72A88" w:rsidRDefault="003D530C" w:rsidP="003D530C">
            <w:pPr>
              <w:jc w:val="center"/>
            </w:pPr>
            <w:r>
              <w:t>75%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07F23DF8" w14:textId="17BE1C39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733FF4E2" w14:textId="7BCA006D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77A27F3B" w14:textId="1F84D3D4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32A1D3C5" w14:textId="77777777" w:rsidTr="007C0353">
        <w:trPr>
          <w:trHeight w:val="510"/>
        </w:trPr>
        <w:tc>
          <w:tcPr>
            <w:tcW w:w="2802" w:type="dxa"/>
            <w:vMerge/>
            <w:shd w:val="clear" w:color="auto" w:fill="E5DFEC" w:themeFill="accent4" w:themeFillTint="33"/>
          </w:tcPr>
          <w:p w14:paraId="53913C6A" w14:textId="61A5F6E1" w:rsidR="003D530C" w:rsidRPr="00B72A88" w:rsidRDefault="003D530C" w:rsidP="003D530C"/>
        </w:tc>
        <w:tc>
          <w:tcPr>
            <w:tcW w:w="4110" w:type="dxa"/>
            <w:shd w:val="clear" w:color="auto" w:fill="E5DFEC" w:themeFill="accent4" w:themeFillTint="33"/>
            <w:vAlign w:val="center"/>
          </w:tcPr>
          <w:p w14:paraId="05C79277" w14:textId="705CF992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>Formation auditive</w:t>
            </w:r>
          </w:p>
        </w:tc>
        <w:tc>
          <w:tcPr>
            <w:tcW w:w="743" w:type="dxa"/>
            <w:shd w:val="clear" w:color="auto" w:fill="E5DFEC" w:themeFill="accent4" w:themeFillTint="33"/>
            <w:vAlign w:val="center"/>
          </w:tcPr>
          <w:p w14:paraId="544A9E8B" w14:textId="4780BFC2" w:rsidR="003D530C" w:rsidRPr="00B72A88" w:rsidRDefault="003D530C" w:rsidP="003D530C">
            <w:pPr>
              <w:jc w:val="center"/>
            </w:pPr>
            <w:r>
              <w:t>25%</w:t>
            </w:r>
          </w:p>
        </w:tc>
        <w:tc>
          <w:tcPr>
            <w:tcW w:w="1097" w:type="dxa"/>
            <w:shd w:val="clear" w:color="auto" w:fill="E5DFEC" w:themeFill="accent4" w:themeFillTint="33"/>
            <w:vAlign w:val="center"/>
          </w:tcPr>
          <w:p w14:paraId="4DB126FE" w14:textId="10372087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E5DFEC" w:themeFill="accent4" w:themeFillTint="33"/>
            <w:vAlign w:val="center"/>
          </w:tcPr>
          <w:p w14:paraId="2031B8B7" w14:textId="25900A4B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E5DFEC" w:themeFill="accent4" w:themeFillTint="33"/>
            <w:vAlign w:val="center"/>
          </w:tcPr>
          <w:p w14:paraId="2E88012C" w14:textId="50DCBC5D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</w:tbl>
    <w:p w14:paraId="05EBF615" w14:textId="77777777" w:rsidR="004D6959" w:rsidRDefault="004D6959" w:rsidP="004D6959">
      <w:pPr>
        <w:tabs>
          <w:tab w:val="left" w:pos="6756"/>
        </w:tabs>
      </w:pPr>
    </w:p>
    <w:p w14:paraId="484C2EB6" w14:textId="77777777" w:rsidR="004D6959" w:rsidRDefault="004D6959" w:rsidP="004D6959">
      <w:pPr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*Seulement les élèves en parcours non-scientifiques sont évalués dans la </w:t>
      </w:r>
      <w:proofErr w:type="gramStart"/>
      <w:r>
        <w:rPr>
          <w:rFonts w:ascii="Cambria" w:hAnsi="Cambria"/>
          <w:i/>
          <w:iCs/>
          <w:color w:val="000000"/>
          <w:sz w:val="24"/>
          <w:szCs w:val="24"/>
        </w:rPr>
        <w:t>compétence  Formation</w:t>
      </w:r>
      <w:proofErr w:type="gramEnd"/>
      <w:r>
        <w:rPr>
          <w:rFonts w:ascii="Cambria" w:hAnsi="Cambria"/>
          <w:i/>
          <w:iCs/>
          <w:color w:val="000000"/>
          <w:sz w:val="24"/>
          <w:szCs w:val="24"/>
        </w:rPr>
        <w:t xml:space="preserve"> auditive</w:t>
      </w:r>
    </w:p>
    <w:p w14:paraId="3B8A289A" w14:textId="603FAC6D" w:rsidR="00B55974" w:rsidRDefault="007317FD" w:rsidP="007317FD">
      <w:r>
        <w:t xml:space="preserve"> </w:t>
      </w:r>
      <w:r w:rsidR="00B55974">
        <w:br w:type="page"/>
      </w:r>
    </w:p>
    <w:p w14:paraId="6121E10A" w14:textId="77777777" w:rsidR="00C23730" w:rsidRDefault="00C23730" w:rsidP="00C23730">
      <w:pPr>
        <w:tabs>
          <w:tab w:val="left" w:pos="6756"/>
        </w:tabs>
        <w:jc w:val="center"/>
        <w:rPr>
          <w:sz w:val="44"/>
        </w:rPr>
      </w:pPr>
    </w:p>
    <w:p w14:paraId="33002D13" w14:textId="7BEC35FD" w:rsidR="00C23730" w:rsidRDefault="00C23730" w:rsidP="003C03C8">
      <w:pPr>
        <w:tabs>
          <w:tab w:val="left" w:pos="6756"/>
        </w:tabs>
      </w:pPr>
    </w:p>
    <w:tbl>
      <w:tblPr>
        <w:tblStyle w:val="Listecouleur-Accent1"/>
        <w:tblpPr w:leftFromText="141" w:rightFromText="141" w:horzAnchor="margin" w:tblpY="213"/>
        <w:tblW w:w="1088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C23730" w:rsidRPr="00B72A88" w14:paraId="7052F3AD" w14:textId="77777777" w:rsidTr="0044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6"/>
            <w:tcBorders>
              <w:bottom w:val="none" w:sz="0" w:space="0" w:color="auto"/>
            </w:tcBorders>
            <w:shd w:val="clear" w:color="auto" w:fill="E36C0A" w:themeFill="accent6" w:themeFillShade="BF"/>
          </w:tcPr>
          <w:p w14:paraId="1E88399E" w14:textId="77777777" w:rsidR="00C23730" w:rsidRPr="00B72A88" w:rsidRDefault="00C23730" w:rsidP="00441608">
            <w:pPr>
              <w:jc w:val="center"/>
              <w:rPr>
                <w:sz w:val="28"/>
              </w:rPr>
            </w:pPr>
            <w:r w:rsidRPr="00B72A88">
              <w:rPr>
                <w:rFonts w:ascii="Arial Black" w:hAnsi="Arial Black"/>
                <w:sz w:val="28"/>
              </w:rPr>
              <w:lastRenderedPageBreak/>
              <w:t>CINQUIÈME SECONDAIRE</w:t>
            </w:r>
            <w:r w:rsidRPr="00B72A88">
              <w:rPr>
                <w:sz w:val="28"/>
              </w:rPr>
              <w:t xml:space="preserve"> </w:t>
            </w:r>
          </w:p>
          <w:p w14:paraId="6B171A25" w14:textId="77777777" w:rsidR="00C23730" w:rsidRPr="00B72A88" w:rsidRDefault="00C23730" w:rsidP="00441608">
            <w:pPr>
              <w:jc w:val="center"/>
              <w:rPr>
                <w:sz w:val="24"/>
              </w:rPr>
            </w:pPr>
            <w:r w:rsidRPr="00B72A88">
              <w:rPr>
                <w:sz w:val="28"/>
              </w:rPr>
              <w:t>Programme régulier ou tronc commun</w:t>
            </w:r>
            <w:r w:rsidRPr="00B72A88">
              <w:rPr>
                <w:b w:val="0"/>
                <w:sz w:val="28"/>
              </w:rPr>
              <w:t xml:space="preserve"> </w:t>
            </w:r>
            <w:r w:rsidRPr="00B72A88">
              <w:rPr>
                <w:sz w:val="28"/>
              </w:rPr>
              <w:t>de tous les programmes</w:t>
            </w:r>
          </w:p>
        </w:tc>
      </w:tr>
      <w:tr w:rsidR="00C23730" w:rsidRPr="00B72A88" w14:paraId="1779E959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C000"/>
            <w:vAlign w:val="center"/>
          </w:tcPr>
          <w:p w14:paraId="395B25F7" w14:textId="77777777" w:rsidR="00C23730" w:rsidRPr="00B72A88" w:rsidRDefault="00C23730" w:rsidP="00441608">
            <w:pPr>
              <w:jc w:val="center"/>
            </w:pPr>
            <w:r w:rsidRPr="00B72A88">
              <w:t>Disciplines</w:t>
            </w:r>
          </w:p>
        </w:tc>
        <w:tc>
          <w:tcPr>
            <w:tcW w:w="4819" w:type="dxa"/>
            <w:gridSpan w:val="2"/>
            <w:shd w:val="clear" w:color="auto" w:fill="FFC000"/>
            <w:vAlign w:val="center"/>
          </w:tcPr>
          <w:p w14:paraId="78CC40C8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86" w:type="dxa"/>
            <w:shd w:val="clear" w:color="auto" w:fill="FFC000"/>
            <w:vAlign w:val="center"/>
          </w:tcPr>
          <w:p w14:paraId="4EDE2082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3A91EBC6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FFC000"/>
            <w:vAlign w:val="center"/>
          </w:tcPr>
          <w:p w14:paraId="0B0EEEE3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56EF39C7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FFC000"/>
            <w:vAlign w:val="center"/>
          </w:tcPr>
          <w:p w14:paraId="328873CA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37CEE6D2" w14:textId="77777777" w:rsidR="00C23730" w:rsidRPr="00B72A88" w:rsidRDefault="00C23730" w:rsidP="00441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B00B16" w:rsidRPr="00B72A88" w14:paraId="4D21D4A7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3AF9B3C1" w14:textId="77777777" w:rsidR="00B00B16" w:rsidRPr="00B72A88" w:rsidRDefault="00B00B16" w:rsidP="00B00B16">
            <w:pPr>
              <w:jc w:val="center"/>
            </w:pPr>
            <w:r w:rsidRPr="00B72A88">
              <w:t>Anglais, langue seconde- Programme de base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1871C457" w14:textId="77777777" w:rsidR="00B00B16" w:rsidRPr="00B72A88" w:rsidRDefault="00B00B16" w:rsidP="00B00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Communiquer oralement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5F85ED2F" w14:textId="77777777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2FE90B07" w14:textId="66F1B124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1A58D50D" w14:textId="61259A14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5CF20E77" w14:textId="7A94CF99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014825A2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25E7FA50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4F7A9B44" w14:textId="77777777" w:rsidR="00B00B16" w:rsidRPr="00B72A88" w:rsidRDefault="00B00B16" w:rsidP="00B00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Comprendre des textes lus et entendus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DA34F21" w14:textId="7777777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6D1F6D24" w14:textId="6C1EF843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---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9AAFB35" w14:textId="23AD8AFA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5F740747" w14:textId="09D5AD13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B00B16" w:rsidRPr="00B72A88" w14:paraId="61560164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47D86E79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551301C2" w14:textId="77777777" w:rsidR="00B00B16" w:rsidRPr="00B72A88" w:rsidRDefault="00B00B16" w:rsidP="00B00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Écrire des textes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553740B3" w14:textId="77777777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43B9E8F8" w14:textId="4A82D1DC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4E2B590B" w14:textId="4B70952B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---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7003EADD" w14:textId="51D4061C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B00B16" w:rsidRPr="00B72A88" w14:paraId="7F1E1791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3B8042C1" w14:textId="77777777" w:rsidR="00B00B16" w:rsidRPr="00B72A88" w:rsidRDefault="00B00B16" w:rsidP="00B00B16">
            <w:pPr>
              <w:jc w:val="center"/>
            </w:pPr>
            <w:r w:rsidRPr="00B72A88">
              <w:t>Anglais, langue seconde-Programme enrichi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428DAF65" w14:textId="77777777" w:rsidR="00B00B16" w:rsidRPr="00B72A88" w:rsidRDefault="00B00B16" w:rsidP="00B00B16">
            <w:pPr>
              <w:pStyle w:val="Paragraphedeliste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Communiquer oralement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08E81E5" w14:textId="29D3BBC3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Pr="00B72A88">
              <w:t>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0619FD9F" w14:textId="626F985E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2E235E8E" w14:textId="1AB24F0C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1DEF445B" w14:textId="458F3DD9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B00B16" w:rsidRPr="00B72A88" w14:paraId="46CEDA44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407B24F0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4F44F06A" w14:textId="77777777" w:rsidR="00B00B16" w:rsidRPr="00B72A88" w:rsidRDefault="00B00B16" w:rsidP="00B00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Comprendre des textes lus et entendus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2C7FB8F" w14:textId="7E47B658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  <w:r w:rsidRPr="00B72A88">
              <w:t>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6D0A69C0" w14:textId="13BC415E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---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4387CB8F" w14:textId="082BFDBF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4B98FA80" w14:textId="23449A68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B00B16" w:rsidRPr="00B72A88" w14:paraId="4DB9429E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08982D69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5112CC4B" w14:textId="77777777" w:rsidR="00B00B16" w:rsidRPr="00B72A88" w:rsidRDefault="00B00B16" w:rsidP="00B00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Écrire des textes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9342718" w14:textId="17C11DC2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  <w:r w:rsidRPr="00B72A88">
              <w:t>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40CCB95B" w14:textId="669F4BCE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08EFB8A5" w14:textId="2E18701F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---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6F8B4A96" w14:textId="19E442D4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B00B16" w:rsidRPr="00B72A88" w14:paraId="3DD1B520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573D976A" w14:textId="77777777" w:rsidR="00B00B16" w:rsidRPr="00B72A88" w:rsidRDefault="00B00B16" w:rsidP="00B00B16">
            <w:pPr>
              <w:jc w:val="center"/>
            </w:pPr>
            <w:r w:rsidRPr="00B72A88">
              <w:t>Français, langue d’enseignement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70E6AC8D" w14:textId="77777777" w:rsidR="00B00B16" w:rsidRPr="00B72A88" w:rsidRDefault="00B00B16" w:rsidP="00B00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Lire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5C767E67" w14:textId="77777777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48DC25E3" w14:textId="39ED14B9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40A64198" w14:textId="6AEBD708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452F2CAD" w14:textId="042E1FDF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207642C8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311E6305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75C97AD9" w14:textId="77777777" w:rsidR="00B00B16" w:rsidRPr="00B72A88" w:rsidRDefault="00B00B16" w:rsidP="00B00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Écrire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4D7AD456" w14:textId="7777777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B72A88">
              <w:t>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7C30CAAB" w14:textId="788965D5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76DC03BE" w14:textId="0FE25EAE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71889984" w14:textId="7546FC26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35BAA76E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73ECC6CC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5D937FA3" w14:textId="77777777" w:rsidR="00B00B16" w:rsidRPr="00B72A88" w:rsidRDefault="00B00B16" w:rsidP="00B00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Communiquer oralement 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7E94700B" w14:textId="77777777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Pr="00B72A88">
              <w:t>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1F9B626A" w14:textId="3F442A60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271B3F45" w14:textId="55A136F6" w:rsidR="00B00B16" w:rsidRPr="00262A4C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5B570DD6" w14:textId="67EDA1DB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1D817130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54B5F4E3" w14:textId="77777777" w:rsidR="00B00B16" w:rsidRPr="00B72A88" w:rsidRDefault="00B00B16" w:rsidP="00B00B16">
            <w:pPr>
              <w:jc w:val="center"/>
            </w:pPr>
            <w:r w:rsidRPr="00B72A88">
              <w:t>Mathématique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3807EB5" w14:textId="77777777" w:rsidR="00B00B16" w:rsidRPr="00B72A88" w:rsidRDefault="00B00B16" w:rsidP="00B00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Résoudre une situation- problème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389C237" w14:textId="7777777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66EC975D" w14:textId="7777777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77AD65" w14:textId="15B5A7E0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26DD53B5" w14:textId="0A0BE830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3DC0837F" w14:textId="2D8EFFE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4285FFE9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09DFEDF2" w14:textId="77777777" w:rsidR="00B00B16" w:rsidRPr="00B72A88" w:rsidRDefault="00B00B16" w:rsidP="00B00B16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EB81688" w14:textId="77777777" w:rsidR="00B00B16" w:rsidRPr="00B72A88" w:rsidRDefault="00B00B16" w:rsidP="00B00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Utiliser un raisonnement mathématique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7455366" w14:textId="77777777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70%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299D2A6D" w14:textId="4941BE90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0D715E2F" w14:textId="647EDA4F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5136E898" w14:textId="563126D9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6F97AC46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BD4B4" w:themeFill="accent6" w:themeFillTint="66"/>
            <w:vAlign w:val="center"/>
          </w:tcPr>
          <w:p w14:paraId="29B76EAE" w14:textId="77777777" w:rsidR="00B00B16" w:rsidRPr="00B72A88" w:rsidRDefault="00B00B16" w:rsidP="00B00B16">
            <w:pPr>
              <w:jc w:val="center"/>
            </w:pPr>
            <w:r w:rsidRPr="00B72A88">
              <w:t>Culture et Monde Contemporain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7D1DC54D" w14:textId="77777777" w:rsidR="00B00B16" w:rsidRPr="00B72A88" w:rsidRDefault="00B00B16" w:rsidP="00B00B16">
            <w:pPr>
              <w:pStyle w:val="Paragraphedeliste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7A270EBC" w14:textId="7777777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476D3490" w14:textId="4D312FDC" w:rsidR="00B00B16" w:rsidRPr="00B72A88" w:rsidRDefault="00DA0AAA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  <w:r w:rsidR="00B00B16">
              <w:t xml:space="preserve">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4386524D" w14:textId="64367425" w:rsidR="00B00B16" w:rsidRPr="00B72A88" w:rsidRDefault="00DA0AAA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13103396" w14:textId="1B8DD0CB" w:rsidR="00B00B16" w:rsidRPr="00B72A88" w:rsidRDefault="00DA0AAA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13ECB87C" w14:textId="77777777" w:rsidTr="004416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DE9D9" w:themeFill="accent6" w:themeFillTint="33"/>
            <w:vAlign w:val="center"/>
          </w:tcPr>
          <w:p w14:paraId="28B8EEC5" w14:textId="77777777" w:rsidR="00B00B16" w:rsidRPr="00B72A88" w:rsidRDefault="00B00B16" w:rsidP="00B00B16">
            <w:pPr>
              <w:jc w:val="center"/>
            </w:pPr>
            <w:r>
              <w:t>Éducation financière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59ACC06D" w14:textId="77777777" w:rsidR="00B00B16" w:rsidRPr="00B72A88" w:rsidRDefault="00B00B16" w:rsidP="00B00B16">
            <w:pPr>
              <w:pStyle w:val="Paragraphedeliste"/>
              <w:ind w:left="-37" w:righ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35EECAA" w14:textId="77777777" w:rsidR="00B00B16" w:rsidRPr="00B72A88" w:rsidRDefault="00B00B16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7BAA1224" w14:textId="7F9AAC3B" w:rsidR="00B00B16" w:rsidRPr="00B72A88" w:rsidRDefault="00DA0AAA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4686EDDB" w14:textId="6BCE550F" w:rsidR="00B00B16" w:rsidRPr="00B72A88" w:rsidRDefault="00DA0AAA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415FD149" w14:textId="65A20394" w:rsidR="00B00B16" w:rsidRPr="00B72A88" w:rsidRDefault="00DA0AAA" w:rsidP="00B00B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00B16" w:rsidRPr="00B72A88" w14:paraId="58DBBDCC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BD4B4" w:themeFill="accent6" w:themeFillTint="66"/>
            <w:vAlign w:val="center"/>
          </w:tcPr>
          <w:p w14:paraId="7B6E3427" w14:textId="77777777" w:rsidR="00B00B16" w:rsidRPr="006168B1" w:rsidRDefault="00B00B16" w:rsidP="00B00B16">
            <w:pPr>
              <w:jc w:val="center"/>
            </w:pPr>
            <w:r w:rsidRPr="006168B1">
              <w:t>Éducation physique et à la santé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4DD3A478" w14:textId="77777777" w:rsidR="00B00B16" w:rsidRPr="00B72A88" w:rsidRDefault="00B00B16" w:rsidP="00B00B16">
            <w:pPr>
              <w:pStyle w:val="Paragraphedeliste"/>
              <w:ind w:left="-37" w:righ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4B596370" w14:textId="77777777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3F48A358" w14:textId="13702A99" w:rsidR="00B00B16" w:rsidRPr="00B72A88" w:rsidRDefault="00B00B16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DA0AAA"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0AF30C5" w14:textId="281C3215" w:rsidR="00B00B16" w:rsidRPr="00B72A88" w:rsidRDefault="00DA0AAA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3BEEF28C" w14:textId="51EEAC38" w:rsidR="00B00B16" w:rsidRPr="00B72A88" w:rsidRDefault="00921744" w:rsidP="00B00B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  <w:r w:rsidR="00B00B16">
              <w:t xml:space="preserve"> </w:t>
            </w:r>
          </w:p>
        </w:tc>
      </w:tr>
      <w:tr w:rsidR="00347333" w:rsidRPr="00B72A88" w14:paraId="6F7C333C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000AC06F" w14:textId="77777777" w:rsidR="00347333" w:rsidRPr="0048511C" w:rsidRDefault="00347333" w:rsidP="00347333">
            <w:pPr>
              <w:jc w:val="center"/>
              <w:rPr>
                <w:b w:val="0"/>
                <w:bCs w:val="0"/>
              </w:rPr>
            </w:pPr>
            <w:r w:rsidRPr="0048511C">
              <w:t>Éthique et culture religieuse</w:t>
            </w:r>
          </w:p>
          <w:p w14:paraId="010D2C41" w14:textId="3F5558D6" w:rsidR="00347333" w:rsidRPr="0048511C" w:rsidRDefault="00347333" w:rsidP="00347333">
            <w:pPr>
              <w:jc w:val="center"/>
            </w:pPr>
            <w:r w:rsidRPr="0048511C">
              <w:t>2 périodes par cycle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716777BA" w14:textId="53251CD5" w:rsidR="00347333" w:rsidRPr="00347333" w:rsidRDefault="00347333" w:rsidP="003473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333">
              <w:t>Étudier des réalités culturelles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9690AAA" w14:textId="77777777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50 %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3DCAF6F2" w14:textId="2EC27828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2E707DED" w14:textId="09C5524E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2C9BC909" w14:textId="15E098D2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X</w:t>
            </w:r>
          </w:p>
        </w:tc>
      </w:tr>
      <w:tr w:rsidR="00347333" w:rsidRPr="00B72A88" w14:paraId="17DCC69C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0AC68441" w14:textId="77777777" w:rsidR="00347333" w:rsidRPr="0048511C" w:rsidRDefault="00347333" w:rsidP="00347333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7CCC6409" w14:textId="33850A93" w:rsidR="00347333" w:rsidRPr="00347333" w:rsidRDefault="00347333" w:rsidP="003473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333">
              <w:t>Réfléchir sur des questions éthiques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826B6D6" w14:textId="77777777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50 %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10411C77" w14:textId="543A6CCC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2CEDCA36" w14:textId="638C886B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3973504F" w14:textId="10F1128C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X</w:t>
            </w:r>
          </w:p>
        </w:tc>
      </w:tr>
      <w:tr w:rsidR="00347333" w:rsidRPr="00B72A88" w14:paraId="2A11762D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08032BCE" w14:textId="77777777" w:rsidR="00347333" w:rsidRPr="0048511C" w:rsidRDefault="00347333" w:rsidP="00347333">
            <w:pPr>
              <w:jc w:val="center"/>
              <w:rPr>
                <w:b w:val="0"/>
                <w:bCs w:val="0"/>
              </w:rPr>
            </w:pPr>
            <w:r w:rsidRPr="0048511C">
              <w:t>Éthique et culture religieuse</w:t>
            </w:r>
          </w:p>
          <w:p w14:paraId="54140840" w14:textId="55795159" w:rsidR="00347333" w:rsidRPr="0048511C" w:rsidRDefault="00347333" w:rsidP="00347333">
            <w:pPr>
              <w:jc w:val="center"/>
            </w:pPr>
            <w:r w:rsidRPr="0048511C">
              <w:t>4 périodes par cycle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1F8D59FE" w14:textId="442FE804" w:rsidR="00347333" w:rsidRPr="00347333" w:rsidRDefault="00347333" w:rsidP="003473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333">
              <w:t>Étudier des réalités culturelles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0CC2177B" w14:textId="6B04E8EB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50 %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0D0B71A0" w14:textId="71F33899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0B12B37C" w14:textId="691A7D9A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---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77C63E7" w14:textId="38515E6E" w:rsidR="00347333" w:rsidRPr="0048511C" w:rsidRDefault="00347333" w:rsidP="00347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1C">
              <w:t>X</w:t>
            </w:r>
          </w:p>
        </w:tc>
      </w:tr>
      <w:tr w:rsidR="00347333" w:rsidRPr="00B72A88" w14:paraId="270CBB90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4783994D" w14:textId="77777777" w:rsidR="00347333" w:rsidRPr="0048511C" w:rsidRDefault="00347333" w:rsidP="00347333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1E9D0A7F" w14:textId="6F92CB2A" w:rsidR="00347333" w:rsidRPr="00347333" w:rsidRDefault="00347333" w:rsidP="003473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7333">
              <w:t>Réfléchir sur des questions éthiques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09A876B8" w14:textId="5FBCB5B3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50 %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1EDF1663" w14:textId="3FA3EA35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---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F6A8783" w14:textId="0E5CD770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4DDAB97" w14:textId="1AC1918C" w:rsidR="00347333" w:rsidRPr="0048511C" w:rsidRDefault="00347333" w:rsidP="00347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11C">
              <w:t>X</w:t>
            </w:r>
          </w:p>
        </w:tc>
      </w:tr>
      <w:tr w:rsidR="000D6934" w:rsidRPr="00B72A88" w14:paraId="0D6C4580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BD4B4" w:themeFill="accent6" w:themeFillTint="66"/>
            <w:vAlign w:val="center"/>
          </w:tcPr>
          <w:p w14:paraId="0BBC1555" w14:textId="77777777" w:rsidR="000D6934" w:rsidRPr="00B72A88" w:rsidRDefault="000D6934" w:rsidP="000D6934">
            <w:pPr>
              <w:jc w:val="center"/>
            </w:pPr>
            <w:r w:rsidRPr="00B72A88">
              <w:t>Cours d’option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498B1C5E" w14:textId="44CE488C" w:rsidR="000D6934" w:rsidRPr="00B72A88" w:rsidRDefault="000D6934" w:rsidP="000D6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Basketball et futsal, géographie et histoire, cinéma, formation de la personne, activités sportives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78CC2EB7" w14:textId="77777777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4C292A40" w14:textId="0B613BA3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246B82F" w14:textId="36057996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4E14C23C" w14:textId="71C2EB24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4D98BF3C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0DB300D7" w14:textId="77777777" w:rsidR="000D6934" w:rsidRPr="00B72A88" w:rsidRDefault="000D6934" w:rsidP="000D6934">
            <w:pPr>
              <w:jc w:val="center"/>
            </w:pPr>
            <w:r w:rsidRPr="00B72A88">
              <w:t>Chimie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2733FA92" w14:textId="77777777" w:rsidR="000D6934" w:rsidRPr="00B72A88" w:rsidRDefault="000D6934" w:rsidP="000D6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Pratique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0206AF0" w14:textId="77777777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46B33FFF" w14:textId="2103CED2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65AAE610" w14:textId="2A221566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6848D824" w14:textId="789BABFD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7C35AE25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77ED38AF" w14:textId="77777777" w:rsidR="000D6934" w:rsidRPr="00B72A88" w:rsidRDefault="000D6934" w:rsidP="000D6934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2A4943F" w14:textId="77777777" w:rsidR="000D6934" w:rsidRPr="00B72A88" w:rsidRDefault="000D6934" w:rsidP="000D6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Théorie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ED82CB2" w14:textId="77777777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60%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26379384" w14:textId="0722031F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3D22E32E" w14:textId="77ECE642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7E722656" w14:textId="7FF16D21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73E33446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3266B9DA" w14:textId="77777777" w:rsidR="000D6934" w:rsidRPr="00B72A88" w:rsidRDefault="000D6934" w:rsidP="000D6934">
            <w:pPr>
              <w:jc w:val="center"/>
            </w:pPr>
            <w:r w:rsidRPr="00B72A88">
              <w:t>Physique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29F4B624" w14:textId="77777777" w:rsidR="000D6934" w:rsidRPr="00B72A88" w:rsidRDefault="000D6934" w:rsidP="000D6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Pratique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BFC43AB" w14:textId="77777777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07BCC0A1" w14:textId="2D85E65F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F369B3B" w14:textId="04E38C01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1CEE0FDC" w14:textId="287EAC66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338E10B4" w14:textId="77777777" w:rsidTr="004416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6E595AF6" w14:textId="77777777" w:rsidR="000D6934" w:rsidRPr="00B72A88" w:rsidRDefault="000D6934" w:rsidP="000D6934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7503812E" w14:textId="77777777" w:rsidR="000D6934" w:rsidRPr="00B72A88" w:rsidRDefault="000D6934" w:rsidP="000D6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Théorie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27FBE9E" w14:textId="77777777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60%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19C08573" w14:textId="1EA89B13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09CC3C49" w14:textId="735C473F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7B317623" w14:textId="750142E8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4A4BA5F4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6C23AA1F" w14:textId="77777777" w:rsidR="000D6934" w:rsidRPr="00B72A88" w:rsidRDefault="000D6934" w:rsidP="000D6934">
            <w:pPr>
              <w:jc w:val="center"/>
            </w:pPr>
            <w:r w:rsidRPr="00B72A88">
              <w:t>Biologie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2F425435" w14:textId="77777777" w:rsidR="000D6934" w:rsidRPr="00B72A88" w:rsidRDefault="000D6934" w:rsidP="000D6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Pratique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EA5534B" w14:textId="77777777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40%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47791626" w14:textId="157ABE52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0B538899" w14:textId="20E3FA20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1EAC126D" w14:textId="64FF6927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3C745396" w14:textId="77777777" w:rsidTr="0044160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532A70FC" w14:textId="77777777" w:rsidR="000D6934" w:rsidRPr="00B72A88" w:rsidRDefault="000D6934" w:rsidP="000D6934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1E3D4A3E" w14:textId="77777777" w:rsidR="000D6934" w:rsidRPr="00B72A88" w:rsidRDefault="000D6934" w:rsidP="000D6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Théorie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055E612" w14:textId="77777777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60%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6A680732" w14:textId="3571DA9B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33E8EE05" w14:textId="79A4B231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09FFFC07" w14:textId="5F31E6FD" w:rsidR="000D6934" w:rsidRPr="00B72A88" w:rsidRDefault="000D6934" w:rsidP="000D69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0D6934" w:rsidRPr="00B72A88" w14:paraId="131F5A0B" w14:textId="77777777" w:rsidTr="00441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BD4B4" w:themeFill="accent6" w:themeFillTint="66"/>
            <w:vAlign w:val="center"/>
          </w:tcPr>
          <w:p w14:paraId="55B7806D" w14:textId="77777777" w:rsidR="000D6934" w:rsidRPr="00B72A88" w:rsidRDefault="000D6934" w:rsidP="000D6934">
            <w:pPr>
              <w:jc w:val="center"/>
              <w:rPr>
                <w:b w:val="0"/>
              </w:rPr>
            </w:pPr>
            <w:r w:rsidRPr="00B72A88">
              <w:t>Domaine des arts</w:t>
            </w:r>
          </w:p>
          <w:p w14:paraId="7BC6B4C1" w14:textId="77777777" w:rsidR="000D6934" w:rsidRPr="00B72A88" w:rsidRDefault="000D6934" w:rsidP="000D6934">
            <w:pPr>
              <w:jc w:val="center"/>
              <w:rPr>
                <w:b w:val="0"/>
              </w:rPr>
            </w:pPr>
            <w:r w:rsidRPr="00B72A88">
              <w:rPr>
                <w:b w:val="0"/>
              </w:rPr>
              <w:t>(</w:t>
            </w:r>
            <w:proofErr w:type="gramStart"/>
            <w:r w:rsidRPr="00B72A88">
              <w:t>choix</w:t>
            </w:r>
            <w:proofErr w:type="gramEnd"/>
            <w:r w:rsidRPr="00B72A88">
              <w:t xml:space="preserve"> d’une option parmi les quatre arts)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1111442E" w14:textId="77777777" w:rsidR="000D6934" w:rsidRPr="00B72A88" w:rsidRDefault="000D6934" w:rsidP="000D6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Arts dramatiques, arts plastiques, </w:t>
            </w:r>
          </w:p>
          <w:p w14:paraId="5E715A1F" w14:textId="77777777" w:rsidR="000D6934" w:rsidRPr="00B72A88" w:rsidRDefault="000D6934" w:rsidP="000D6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72A88">
              <w:t>danse</w:t>
            </w:r>
            <w:proofErr w:type="gramEnd"/>
            <w:r w:rsidRPr="00B72A88">
              <w:t xml:space="preserve"> ou musique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3D9B470E" w14:textId="77777777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0901BE3A" w14:textId="18774F21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22EB7E41" w14:textId="4D7E0273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3F574C85" w14:textId="4BA4DA88" w:rsidR="000D6934" w:rsidRPr="00B72A88" w:rsidRDefault="000D6934" w:rsidP="000D6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048A2E62" w14:textId="5D7FE917" w:rsidR="000D6934" w:rsidRDefault="000D6934">
      <w:pPr>
        <w:rPr>
          <w:i/>
          <w:sz w:val="20"/>
          <w:szCs w:val="20"/>
        </w:rPr>
      </w:pPr>
    </w:p>
    <w:p w14:paraId="3A66A195" w14:textId="07D153D8" w:rsidR="00B55974" w:rsidRDefault="00C14EC7" w:rsidP="0025265C">
      <w:r w:rsidRPr="009417DB">
        <w:rPr>
          <w:i/>
          <w:sz w:val="20"/>
          <w:szCs w:val="20"/>
        </w:rPr>
        <w:lastRenderedPageBreak/>
        <w:t xml:space="preserve">Pour les élèves du </w:t>
      </w:r>
      <w:proofErr w:type="spellStart"/>
      <w:r w:rsidRPr="009417DB">
        <w:rPr>
          <w:i/>
          <w:sz w:val="20"/>
          <w:szCs w:val="20"/>
        </w:rPr>
        <w:t>Quatu’ARTS</w:t>
      </w:r>
      <w:proofErr w:type="spellEnd"/>
      <w:r w:rsidRPr="009417DB">
        <w:rPr>
          <w:i/>
          <w:sz w:val="20"/>
          <w:szCs w:val="20"/>
        </w:rPr>
        <w:t xml:space="preserve"> et du Jazz-Pop en plus du cours d’option</w:t>
      </w:r>
    </w:p>
    <w:tbl>
      <w:tblPr>
        <w:tblStyle w:val="Grilledutableau"/>
        <w:tblW w:w="1088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20" w:firstRow="1" w:lastRow="0" w:firstColumn="0" w:lastColumn="0" w:noHBand="0" w:noVBand="1"/>
      </w:tblPr>
      <w:tblGrid>
        <w:gridCol w:w="2802"/>
        <w:gridCol w:w="4110"/>
        <w:gridCol w:w="709"/>
        <w:gridCol w:w="1086"/>
        <w:gridCol w:w="1087"/>
        <w:gridCol w:w="1087"/>
      </w:tblGrid>
      <w:tr w:rsidR="00B55974" w:rsidRPr="00A33F4B" w14:paraId="6E917855" w14:textId="77777777" w:rsidTr="00C14EC7">
        <w:trPr>
          <w:trHeight w:val="454"/>
        </w:trPr>
        <w:tc>
          <w:tcPr>
            <w:tcW w:w="10881" w:type="dxa"/>
            <w:gridSpan w:val="6"/>
            <w:shd w:val="clear" w:color="auto" w:fill="E36C0A" w:themeFill="accent6" w:themeFillShade="BF"/>
            <w:vAlign w:val="center"/>
          </w:tcPr>
          <w:p w14:paraId="0E51AE1E" w14:textId="77777777" w:rsidR="00B55974" w:rsidRPr="00A33F4B" w:rsidRDefault="00B55974" w:rsidP="00C14EC7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t>Quatrième secondaire – Cours d’options</w:t>
            </w:r>
          </w:p>
        </w:tc>
      </w:tr>
      <w:tr w:rsidR="00B55974" w:rsidRPr="00A33F4B" w14:paraId="3EC9A095" w14:textId="77777777" w:rsidTr="00C14EC7">
        <w:trPr>
          <w:trHeight w:val="567"/>
        </w:trPr>
        <w:tc>
          <w:tcPr>
            <w:tcW w:w="2802" w:type="dxa"/>
            <w:shd w:val="clear" w:color="auto" w:fill="FFC000"/>
            <w:vAlign w:val="center"/>
          </w:tcPr>
          <w:p w14:paraId="5DC24100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Disciplines</w:t>
            </w:r>
          </w:p>
        </w:tc>
        <w:tc>
          <w:tcPr>
            <w:tcW w:w="4819" w:type="dxa"/>
            <w:gridSpan w:val="2"/>
            <w:shd w:val="clear" w:color="auto" w:fill="FFC000"/>
            <w:vAlign w:val="center"/>
          </w:tcPr>
          <w:p w14:paraId="00447B0A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Compétences</w:t>
            </w:r>
            <w:r>
              <w:rPr>
                <w:b/>
              </w:rPr>
              <w:t xml:space="preserve"> et p</w:t>
            </w:r>
            <w:r w:rsidRPr="00A33F4B">
              <w:rPr>
                <w:b/>
              </w:rPr>
              <w:t>ondération</w:t>
            </w:r>
          </w:p>
        </w:tc>
        <w:tc>
          <w:tcPr>
            <w:tcW w:w="1086" w:type="dxa"/>
            <w:shd w:val="clear" w:color="auto" w:fill="FFC000"/>
            <w:vAlign w:val="center"/>
          </w:tcPr>
          <w:p w14:paraId="5E30E089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1</w:t>
            </w:r>
          </w:p>
          <w:p w14:paraId="1422C090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FFC000"/>
            <w:vAlign w:val="center"/>
          </w:tcPr>
          <w:p w14:paraId="14421F8B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2</w:t>
            </w:r>
          </w:p>
          <w:p w14:paraId="47C0D90F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20%</w:t>
            </w:r>
          </w:p>
        </w:tc>
        <w:tc>
          <w:tcPr>
            <w:tcW w:w="1087" w:type="dxa"/>
            <w:shd w:val="clear" w:color="auto" w:fill="FFC000"/>
            <w:vAlign w:val="center"/>
          </w:tcPr>
          <w:p w14:paraId="4C53EBD1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Étape 3</w:t>
            </w:r>
          </w:p>
          <w:p w14:paraId="4A8A82D2" w14:textId="77777777" w:rsidR="00B55974" w:rsidRPr="00A33F4B" w:rsidRDefault="00B55974" w:rsidP="00C14EC7">
            <w:pPr>
              <w:jc w:val="center"/>
              <w:rPr>
                <w:b/>
              </w:rPr>
            </w:pPr>
            <w:r w:rsidRPr="00A33F4B">
              <w:rPr>
                <w:b/>
              </w:rPr>
              <w:t>60%</w:t>
            </w:r>
          </w:p>
        </w:tc>
      </w:tr>
      <w:tr w:rsidR="00C11E8F" w14:paraId="17EE431F" w14:textId="77777777" w:rsidTr="00C14EC7">
        <w:trPr>
          <w:trHeight w:val="510"/>
        </w:trPr>
        <w:tc>
          <w:tcPr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58225C5A" w14:textId="2E6818DD" w:rsidR="00C11E8F" w:rsidRPr="00673A12" w:rsidRDefault="00993079" w:rsidP="00C11E8F">
            <w:pPr>
              <w:jc w:val="center"/>
              <w:rPr>
                <w:b/>
              </w:rPr>
            </w:pPr>
            <w:r>
              <w:rPr>
                <w:b/>
              </w:rPr>
              <w:t>Théâtre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393DDBF0" w14:textId="77777777" w:rsidR="00C11E8F" w:rsidRPr="00673A12" w:rsidRDefault="00C11E8F" w:rsidP="00C11E8F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152B479A" w14:textId="77777777" w:rsidR="00C11E8F" w:rsidRPr="00673A12" w:rsidRDefault="00C11E8F" w:rsidP="00C11E8F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3866A860" w14:textId="251E4ACA" w:rsidR="00C11E8F" w:rsidRDefault="00CF551B" w:rsidP="00C11E8F">
            <w:pPr>
              <w:jc w:val="center"/>
            </w:pPr>
            <w:r>
              <w:t>X</w:t>
            </w:r>
            <w:r w:rsidR="00C11E8F">
              <w:t xml:space="preserve"> 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55564503" w14:textId="13E40600" w:rsidR="00C11E8F" w:rsidRDefault="00CF551B" w:rsidP="00C11E8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69A271A2" w14:textId="420CB3C2" w:rsidR="00C11E8F" w:rsidRDefault="00CF551B" w:rsidP="00C11E8F">
            <w:pPr>
              <w:jc w:val="center"/>
            </w:pPr>
            <w:r>
              <w:t>X</w:t>
            </w:r>
          </w:p>
        </w:tc>
      </w:tr>
      <w:tr w:rsidR="00C11E8F" w:rsidRPr="00673A12" w14:paraId="5D96BBEE" w14:textId="77777777" w:rsidTr="00C14EC7">
        <w:trPr>
          <w:trHeight w:val="510"/>
        </w:trPr>
        <w:tc>
          <w:tcPr>
            <w:tcW w:w="2802" w:type="dxa"/>
            <w:vMerge/>
            <w:shd w:val="clear" w:color="auto" w:fill="FBD4B4" w:themeFill="accent6" w:themeFillTint="66"/>
            <w:vAlign w:val="center"/>
          </w:tcPr>
          <w:p w14:paraId="2A91CBFD" w14:textId="77777777" w:rsidR="00C11E8F" w:rsidRPr="00673A12" w:rsidRDefault="00C11E8F" w:rsidP="00C11E8F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364B6694" w14:textId="77777777" w:rsidR="00C11E8F" w:rsidRPr="00673A12" w:rsidRDefault="00C11E8F" w:rsidP="00C11E8F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5AB020D" w14:textId="77777777" w:rsidR="00C11E8F" w:rsidRPr="00673A12" w:rsidRDefault="00C11E8F" w:rsidP="00C11E8F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0C7A6EBD" w14:textId="2C7975FF" w:rsidR="00C11E8F" w:rsidRPr="00673A12" w:rsidRDefault="00CF551B" w:rsidP="00C11E8F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4FF6FD1C" w14:textId="7D38C80C" w:rsidR="00C11E8F" w:rsidRPr="00673A12" w:rsidRDefault="00CF551B" w:rsidP="00C11E8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5158FAB4" w14:textId="065F819A" w:rsidR="00C11E8F" w:rsidRPr="00673A12" w:rsidRDefault="00CF551B" w:rsidP="00C11E8F">
            <w:pPr>
              <w:jc w:val="center"/>
            </w:pPr>
            <w:r>
              <w:t>X</w:t>
            </w:r>
          </w:p>
        </w:tc>
      </w:tr>
      <w:tr w:rsidR="00C11E8F" w:rsidRPr="00673A12" w14:paraId="6FA2EC25" w14:textId="77777777" w:rsidTr="00C14EC7">
        <w:trPr>
          <w:trHeight w:val="510"/>
        </w:trPr>
        <w:tc>
          <w:tcPr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7AB492EB" w14:textId="77777777" w:rsidR="00C11E8F" w:rsidRPr="00673A12" w:rsidRDefault="00C11E8F" w:rsidP="00C11E8F">
            <w:pPr>
              <w:jc w:val="center"/>
            </w:pPr>
            <w:r w:rsidRPr="00213905">
              <w:rPr>
                <w:b/>
              </w:rPr>
              <w:t>Arts plastiques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7C752C11" w14:textId="77777777" w:rsidR="00C11E8F" w:rsidRPr="00673A12" w:rsidRDefault="00C11E8F" w:rsidP="00C11E8F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36287B31" w14:textId="77777777" w:rsidR="00C11E8F" w:rsidRPr="00673A12" w:rsidRDefault="00C11E8F" w:rsidP="00C11E8F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4A0AD9BF" w14:textId="18FBB38F" w:rsidR="00C11E8F" w:rsidRPr="00673A12" w:rsidRDefault="00CF551B" w:rsidP="00C11E8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1D505126" w14:textId="0B243AC9" w:rsidR="00C11E8F" w:rsidRPr="00673A12" w:rsidRDefault="00CF551B" w:rsidP="00C11E8F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2D45F3B3" w14:textId="07EFEF97" w:rsidR="00C11E8F" w:rsidRPr="00673A12" w:rsidRDefault="00CF551B" w:rsidP="00C11E8F">
            <w:pPr>
              <w:jc w:val="center"/>
            </w:pPr>
            <w:r>
              <w:t>X</w:t>
            </w:r>
          </w:p>
        </w:tc>
      </w:tr>
      <w:tr w:rsidR="00CF551B" w:rsidRPr="00673A12" w14:paraId="5DA76071" w14:textId="77777777" w:rsidTr="00C14EC7">
        <w:trPr>
          <w:trHeight w:val="510"/>
        </w:trPr>
        <w:tc>
          <w:tcPr>
            <w:tcW w:w="2802" w:type="dxa"/>
            <w:vMerge/>
            <w:shd w:val="clear" w:color="auto" w:fill="FBD4B4" w:themeFill="accent6" w:themeFillTint="66"/>
            <w:vAlign w:val="center"/>
          </w:tcPr>
          <w:p w14:paraId="584A4AA4" w14:textId="77777777" w:rsidR="00CF551B" w:rsidRPr="00673A12" w:rsidRDefault="00CF551B" w:rsidP="00CF551B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351E5184" w14:textId="77777777" w:rsidR="00CF551B" w:rsidRPr="00673A12" w:rsidRDefault="00CF551B" w:rsidP="00CF551B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72A09EB" w14:textId="77777777" w:rsidR="00CF551B" w:rsidRPr="00673A12" w:rsidRDefault="00CF551B" w:rsidP="00CF551B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52CB7BD3" w14:textId="4C3FC17E" w:rsidR="00CF551B" w:rsidRPr="00673A12" w:rsidRDefault="00CF551B" w:rsidP="00CF551B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635A265E" w14:textId="44EED431" w:rsidR="00CF551B" w:rsidRPr="00673A12" w:rsidRDefault="00CF551B" w:rsidP="00CF551B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147EC063" w14:textId="194F3857" w:rsidR="00CF551B" w:rsidRPr="00673A12" w:rsidRDefault="00CF551B" w:rsidP="00CF551B">
            <w:pPr>
              <w:jc w:val="center"/>
            </w:pPr>
            <w:r>
              <w:t>X</w:t>
            </w:r>
          </w:p>
        </w:tc>
      </w:tr>
      <w:tr w:rsidR="00887DB1" w:rsidRPr="00673A12" w14:paraId="7D9F7211" w14:textId="77777777" w:rsidTr="00C14EC7">
        <w:trPr>
          <w:trHeight w:val="510"/>
        </w:trPr>
        <w:tc>
          <w:tcPr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792BBE04" w14:textId="77777777" w:rsidR="00887DB1" w:rsidRPr="00213905" w:rsidRDefault="00887DB1" w:rsidP="00887DB1">
            <w:pPr>
              <w:jc w:val="center"/>
              <w:rPr>
                <w:b/>
              </w:rPr>
            </w:pPr>
            <w:r w:rsidRPr="00213905">
              <w:rPr>
                <w:b/>
              </w:rPr>
              <w:t>Danse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1E25A008" w14:textId="77777777" w:rsidR="00887DB1" w:rsidRPr="00673A12" w:rsidRDefault="00887DB1" w:rsidP="00887DB1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479210F" w14:textId="77777777" w:rsidR="00887DB1" w:rsidRPr="00673A12" w:rsidRDefault="00887DB1" w:rsidP="00887DB1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55F6013B" w14:textId="13D0CD9B" w:rsidR="00887DB1" w:rsidRPr="00673A12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599A2AE5" w14:textId="7989F254" w:rsidR="00887DB1" w:rsidRPr="00673A12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0A6C73B4" w14:textId="1382BB14" w:rsidR="00887DB1" w:rsidRPr="00673A12" w:rsidRDefault="00887DB1" w:rsidP="00887DB1">
            <w:pPr>
              <w:jc w:val="center"/>
            </w:pPr>
            <w:r>
              <w:t>X</w:t>
            </w:r>
          </w:p>
        </w:tc>
      </w:tr>
      <w:tr w:rsidR="00887DB1" w:rsidRPr="00673A12" w14:paraId="4F60EA2A" w14:textId="77777777" w:rsidTr="00C14EC7">
        <w:trPr>
          <w:trHeight w:val="510"/>
        </w:trPr>
        <w:tc>
          <w:tcPr>
            <w:tcW w:w="2802" w:type="dxa"/>
            <w:vMerge/>
            <w:shd w:val="clear" w:color="auto" w:fill="FBD4B4" w:themeFill="accent6" w:themeFillTint="66"/>
            <w:vAlign w:val="center"/>
          </w:tcPr>
          <w:p w14:paraId="68E7E06C" w14:textId="77777777" w:rsidR="00887DB1" w:rsidRPr="00673A12" w:rsidRDefault="00887DB1" w:rsidP="00887DB1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22997EF4" w14:textId="77777777" w:rsidR="00887DB1" w:rsidRPr="00673A12" w:rsidRDefault="00887DB1" w:rsidP="00887DB1">
            <w:pPr>
              <w:pStyle w:val="Paragraphedeliste"/>
              <w:ind w:left="0"/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5A829CF" w14:textId="77777777" w:rsidR="00887DB1" w:rsidRPr="00673A12" w:rsidRDefault="00887DB1" w:rsidP="00887DB1">
            <w:pPr>
              <w:jc w:val="center"/>
            </w:pPr>
            <w:r>
              <w:t>30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4F58DBDD" w14:textId="74190138" w:rsidR="00887DB1" w:rsidRPr="00673A12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1EF79C42" w14:textId="1FD45E00" w:rsidR="00887DB1" w:rsidRPr="00673A12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1C3243D4" w14:textId="3126D6DB" w:rsidR="00887DB1" w:rsidRPr="00673A12" w:rsidRDefault="00887DB1" w:rsidP="00887DB1">
            <w:pPr>
              <w:jc w:val="center"/>
            </w:pPr>
            <w:r>
              <w:t>X</w:t>
            </w:r>
          </w:p>
        </w:tc>
      </w:tr>
      <w:tr w:rsidR="00887DB1" w:rsidRPr="00673A12" w14:paraId="0BB58D5F" w14:textId="77777777" w:rsidTr="00F73A2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54043868" w14:textId="77777777" w:rsidR="00887DB1" w:rsidRPr="00213905" w:rsidRDefault="00887DB1" w:rsidP="00887DB1">
            <w:pPr>
              <w:jc w:val="center"/>
              <w:rPr>
                <w:b/>
              </w:rPr>
            </w:pPr>
            <w:r w:rsidRPr="00213905">
              <w:rPr>
                <w:b/>
              </w:rPr>
              <w:t>Musique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40F4BDE1" w14:textId="77777777" w:rsidR="00887DB1" w:rsidRPr="00673A12" w:rsidRDefault="00887DB1" w:rsidP="00887DB1">
            <w:pPr>
              <w:pStyle w:val="Paragraphedeliste"/>
              <w:ind w:left="0"/>
              <w:jc w:val="right"/>
            </w:pPr>
            <w:r>
              <w:t>Créer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08254140" w14:textId="77777777" w:rsidR="00887DB1" w:rsidRPr="00673A12" w:rsidRDefault="00887DB1" w:rsidP="00887DB1">
            <w:pPr>
              <w:jc w:val="center"/>
            </w:pPr>
            <w:r>
              <w:t>70</w:t>
            </w:r>
            <w:r w:rsidRPr="00673A12">
              <w:t>%</w:t>
            </w:r>
          </w:p>
        </w:tc>
        <w:tc>
          <w:tcPr>
            <w:tcW w:w="1086" w:type="dxa"/>
            <w:shd w:val="clear" w:color="auto" w:fill="FBD4B4" w:themeFill="accent6" w:themeFillTint="66"/>
            <w:vAlign w:val="center"/>
          </w:tcPr>
          <w:p w14:paraId="1844E5EE" w14:textId="4AF9BD39" w:rsidR="00887DB1" w:rsidRPr="00673A12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26359F59" w14:textId="69DD1FC0" w:rsidR="00887DB1" w:rsidRPr="00673A12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14:paraId="722EE289" w14:textId="6318061A" w:rsidR="00887DB1" w:rsidRPr="00673A12" w:rsidRDefault="00887DB1" w:rsidP="00887DB1">
            <w:pPr>
              <w:jc w:val="center"/>
            </w:pPr>
            <w:r>
              <w:t>X</w:t>
            </w:r>
          </w:p>
        </w:tc>
      </w:tr>
      <w:tr w:rsidR="00887DB1" w:rsidRPr="00673A12" w14:paraId="187B8BFB" w14:textId="77777777" w:rsidTr="00F73A2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02" w:type="dxa"/>
            <w:vMerge/>
            <w:shd w:val="clear" w:color="auto" w:fill="FBD4B4" w:themeFill="accent6" w:themeFillTint="66"/>
            <w:vAlign w:val="center"/>
          </w:tcPr>
          <w:p w14:paraId="4EFD22B1" w14:textId="77777777" w:rsidR="00887DB1" w:rsidRPr="00213905" w:rsidRDefault="00887DB1" w:rsidP="00887DB1">
            <w:pPr>
              <w:shd w:val="clear" w:color="auto" w:fill="FDE9D9" w:themeFill="accent6" w:themeFillTint="33"/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028CE72" w14:textId="77777777" w:rsidR="00887DB1" w:rsidRDefault="00887DB1" w:rsidP="00887DB1">
            <w:pPr>
              <w:jc w:val="right"/>
            </w:pPr>
            <w:r>
              <w:t>Apprécier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884C5B5" w14:textId="77777777" w:rsidR="00887DB1" w:rsidRPr="00D25041" w:rsidRDefault="00887DB1" w:rsidP="00887DB1">
            <w:r w:rsidRPr="00D25041">
              <w:t>30%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38A15F83" w14:textId="3368DCFE" w:rsidR="00887DB1" w:rsidRPr="00D25041" w:rsidRDefault="00887DB1" w:rsidP="00887DB1">
            <w:pPr>
              <w:jc w:val="center"/>
            </w:pPr>
            <w:r>
              <w:t>---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21D9E541" w14:textId="75E8009B" w:rsidR="00887DB1" w:rsidRPr="00D25041" w:rsidRDefault="00887DB1" w:rsidP="00887DB1">
            <w:pPr>
              <w:jc w:val="center"/>
            </w:pPr>
            <w:r>
              <w:t>X</w:t>
            </w:r>
          </w:p>
        </w:tc>
        <w:tc>
          <w:tcPr>
            <w:tcW w:w="1087" w:type="dxa"/>
            <w:shd w:val="clear" w:color="auto" w:fill="FDE9D9" w:themeFill="accent6" w:themeFillTint="33"/>
            <w:vAlign w:val="center"/>
          </w:tcPr>
          <w:p w14:paraId="3F3CBF16" w14:textId="606C20A9" w:rsidR="00887DB1" w:rsidRPr="00D25041" w:rsidRDefault="00887DB1" w:rsidP="00887DB1">
            <w:pPr>
              <w:jc w:val="center"/>
            </w:pPr>
            <w:r>
              <w:t>X</w:t>
            </w:r>
          </w:p>
        </w:tc>
      </w:tr>
    </w:tbl>
    <w:p w14:paraId="56B5DF9E" w14:textId="77777777" w:rsidR="00B55974" w:rsidRDefault="00B55974" w:rsidP="003C03C8">
      <w:pPr>
        <w:tabs>
          <w:tab w:val="left" w:pos="6756"/>
        </w:tabs>
      </w:pPr>
    </w:p>
    <w:tbl>
      <w:tblPr>
        <w:tblStyle w:val="Grilledutableau"/>
        <w:tblW w:w="1094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43"/>
        <w:gridCol w:w="1097"/>
        <w:gridCol w:w="1094"/>
        <w:gridCol w:w="1095"/>
      </w:tblGrid>
      <w:tr w:rsidR="00B55974" w:rsidRPr="00B72A88" w14:paraId="21917847" w14:textId="77777777" w:rsidTr="00B55974">
        <w:trPr>
          <w:trHeight w:val="454"/>
        </w:trPr>
        <w:tc>
          <w:tcPr>
            <w:tcW w:w="10941" w:type="dxa"/>
            <w:gridSpan w:val="6"/>
            <w:shd w:val="clear" w:color="auto" w:fill="E36C0A" w:themeFill="accent6" w:themeFillShade="BF"/>
            <w:vAlign w:val="center"/>
          </w:tcPr>
          <w:p w14:paraId="1A509C86" w14:textId="77777777" w:rsidR="00B55974" w:rsidRPr="00B55974" w:rsidRDefault="00B55974" w:rsidP="00B55974">
            <w:pPr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</w:pPr>
            <w:r w:rsidRPr="00B55974">
              <w:rPr>
                <w:rFonts w:ascii="Calibri" w:eastAsia="Times New Roman" w:hAnsi="Calibri" w:cs="Times New Roman"/>
                <w:b/>
                <w:color w:val="FFFFFF" w:themeColor="background1"/>
                <w:sz w:val="28"/>
                <w:lang w:eastAsia="fr-CA"/>
              </w:rPr>
              <w:t>Cinquième secondaire - Programme d’éducation intermédiaire</w:t>
            </w:r>
          </w:p>
        </w:tc>
      </w:tr>
      <w:tr w:rsidR="00B55974" w:rsidRPr="00B72A88" w14:paraId="10DB3D07" w14:textId="77777777" w:rsidTr="00B55974">
        <w:trPr>
          <w:trHeight w:val="567"/>
        </w:trPr>
        <w:tc>
          <w:tcPr>
            <w:tcW w:w="2802" w:type="dxa"/>
            <w:shd w:val="clear" w:color="auto" w:fill="FFC000"/>
            <w:vAlign w:val="center"/>
          </w:tcPr>
          <w:p w14:paraId="64C00D17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Disciplines</w:t>
            </w:r>
          </w:p>
        </w:tc>
        <w:tc>
          <w:tcPr>
            <w:tcW w:w="4853" w:type="dxa"/>
            <w:gridSpan w:val="2"/>
            <w:shd w:val="clear" w:color="auto" w:fill="FFC000"/>
            <w:vAlign w:val="center"/>
          </w:tcPr>
          <w:p w14:paraId="36C30844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97" w:type="dxa"/>
            <w:shd w:val="clear" w:color="auto" w:fill="FFC000"/>
            <w:vAlign w:val="center"/>
          </w:tcPr>
          <w:p w14:paraId="7320FB88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535E80A6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94" w:type="dxa"/>
            <w:shd w:val="clear" w:color="auto" w:fill="FFC000"/>
            <w:vAlign w:val="center"/>
          </w:tcPr>
          <w:p w14:paraId="6B7A3E0A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4BAAE863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095" w:type="dxa"/>
            <w:shd w:val="clear" w:color="auto" w:fill="FFC000"/>
            <w:vAlign w:val="center"/>
          </w:tcPr>
          <w:p w14:paraId="76A20763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4102509C" w14:textId="77777777" w:rsidR="00B55974" w:rsidRPr="00B72A88" w:rsidRDefault="00B55974" w:rsidP="00B55974">
            <w:pPr>
              <w:jc w:val="center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C11E8F" w:rsidRPr="00B72A88" w14:paraId="3B85542E" w14:textId="77777777" w:rsidTr="00B55974">
        <w:trPr>
          <w:trHeight w:val="567"/>
        </w:trPr>
        <w:tc>
          <w:tcPr>
            <w:tcW w:w="2802" w:type="dxa"/>
            <w:shd w:val="clear" w:color="auto" w:fill="FDE9D9" w:themeFill="accent6" w:themeFillTint="33"/>
            <w:vAlign w:val="center"/>
          </w:tcPr>
          <w:p w14:paraId="61E35256" w14:textId="362EC6B2" w:rsidR="00C11E8F" w:rsidRPr="00B72A88" w:rsidRDefault="00887DB1" w:rsidP="00F56451">
            <w:pPr>
              <w:jc w:val="center"/>
            </w:pPr>
            <w:r>
              <w:t>Enrichissement culturel</w:t>
            </w:r>
            <w:r w:rsidR="00F56451">
              <w:t xml:space="preserve"> en anglais</w:t>
            </w:r>
            <w:r w:rsidR="00C11E8F" w:rsidRPr="00B72A88">
              <w:t xml:space="preserve"> (IB)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8DAA5BA" w14:textId="77777777" w:rsidR="00C11E8F" w:rsidRPr="00B72A88" w:rsidRDefault="00C11E8F" w:rsidP="00C11E8F">
            <w:pPr>
              <w:pStyle w:val="Paragraphedeliste"/>
              <w:ind w:left="0"/>
              <w:jc w:val="right"/>
            </w:pPr>
          </w:p>
        </w:tc>
        <w:tc>
          <w:tcPr>
            <w:tcW w:w="743" w:type="dxa"/>
            <w:shd w:val="clear" w:color="auto" w:fill="FDE9D9" w:themeFill="accent6" w:themeFillTint="33"/>
            <w:vAlign w:val="center"/>
          </w:tcPr>
          <w:p w14:paraId="2714AD69" w14:textId="77777777" w:rsidR="00C11E8F" w:rsidRPr="00B72A88" w:rsidRDefault="00C11E8F" w:rsidP="00C11E8F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5F4D4AA4" w14:textId="0A7EEF40" w:rsidR="00C11E8F" w:rsidRPr="00B72A88" w:rsidRDefault="00F56451" w:rsidP="00C11E8F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FDE9D9" w:themeFill="accent6" w:themeFillTint="33"/>
            <w:vAlign w:val="center"/>
          </w:tcPr>
          <w:p w14:paraId="333569F1" w14:textId="099A0941" w:rsidR="00C11E8F" w:rsidRPr="00B72A88" w:rsidRDefault="00F56451" w:rsidP="00C11E8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232E1FC3" w14:textId="5D45CB9E" w:rsidR="00C11E8F" w:rsidRPr="00B72A88" w:rsidRDefault="00F56451" w:rsidP="00C11E8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F56451" w:rsidRPr="00B72A88" w14:paraId="39176438" w14:textId="77777777" w:rsidTr="00B55974">
        <w:trPr>
          <w:trHeight w:val="567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14:paraId="04FB4879" w14:textId="329068EC" w:rsidR="00F56451" w:rsidRPr="00B72A88" w:rsidRDefault="00F56451" w:rsidP="00F56451">
            <w:pPr>
              <w:jc w:val="center"/>
            </w:pPr>
            <w:r>
              <w:t>Enrichissement culturel en français</w:t>
            </w:r>
            <w:r w:rsidRPr="00B72A88">
              <w:t xml:space="preserve"> (IB)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371802AE" w14:textId="77777777" w:rsidR="00F56451" w:rsidRPr="00B72A88" w:rsidRDefault="00F56451" w:rsidP="00F56451">
            <w:pPr>
              <w:pStyle w:val="Paragraphedeliste"/>
              <w:ind w:left="0"/>
              <w:jc w:val="right"/>
            </w:pP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2F2B93F2" w14:textId="77777777" w:rsidR="00F56451" w:rsidRPr="00B72A88" w:rsidRDefault="00F56451" w:rsidP="00F56451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FBD4B4" w:themeFill="accent6" w:themeFillTint="66"/>
            <w:vAlign w:val="center"/>
          </w:tcPr>
          <w:p w14:paraId="35D77060" w14:textId="404F2DB8" w:rsidR="00F56451" w:rsidRPr="00B72A88" w:rsidRDefault="00F56451" w:rsidP="00F5645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24FED4F7" w14:textId="57D60915" w:rsidR="00F56451" w:rsidRPr="00B72A88" w:rsidRDefault="00F56451" w:rsidP="00F56451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095" w:type="dxa"/>
            <w:shd w:val="clear" w:color="auto" w:fill="FBD4B4" w:themeFill="accent6" w:themeFillTint="66"/>
            <w:vAlign w:val="center"/>
          </w:tcPr>
          <w:p w14:paraId="5F3CC326" w14:textId="49274FA2" w:rsidR="00F56451" w:rsidRPr="00B72A88" w:rsidRDefault="00F56451" w:rsidP="00F56451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F56451" w:rsidRPr="00B72A88" w14:paraId="28155F54" w14:textId="77777777" w:rsidTr="00B55974">
        <w:trPr>
          <w:trHeight w:val="567"/>
        </w:trPr>
        <w:tc>
          <w:tcPr>
            <w:tcW w:w="2802" w:type="dxa"/>
            <w:shd w:val="clear" w:color="auto" w:fill="FDE9D9" w:themeFill="accent6" w:themeFillTint="33"/>
          </w:tcPr>
          <w:p w14:paraId="516C82E6" w14:textId="462942FE" w:rsidR="00F56451" w:rsidRPr="00B72A88" w:rsidRDefault="00F56451" w:rsidP="00F56451">
            <w:pPr>
              <w:jc w:val="center"/>
            </w:pPr>
            <w:r w:rsidRPr="00B72A88">
              <w:t>Méthodologie et technique de travail</w:t>
            </w:r>
            <w:r w:rsidR="000763DE">
              <w:t xml:space="preserve"> (PPO)</w:t>
            </w:r>
            <w:r w:rsidRPr="00B72A88">
              <w:t xml:space="preserve"> (IB)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4AE68121" w14:textId="77777777" w:rsidR="00F56451" w:rsidRPr="00B72A88" w:rsidRDefault="00F56451" w:rsidP="00F56451">
            <w:pPr>
              <w:pStyle w:val="Paragraphedeliste"/>
              <w:ind w:left="0"/>
              <w:jc w:val="right"/>
            </w:pPr>
          </w:p>
        </w:tc>
        <w:tc>
          <w:tcPr>
            <w:tcW w:w="743" w:type="dxa"/>
            <w:shd w:val="clear" w:color="auto" w:fill="FDE9D9" w:themeFill="accent6" w:themeFillTint="33"/>
            <w:vAlign w:val="center"/>
          </w:tcPr>
          <w:p w14:paraId="07F4A516" w14:textId="77777777" w:rsidR="00F56451" w:rsidRPr="00B72A88" w:rsidRDefault="00F56451" w:rsidP="00F56451">
            <w:pPr>
              <w:jc w:val="center"/>
            </w:pPr>
            <w:r w:rsidRPr="00B72A88">
              <w:t>100%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4F6DE527" w14:textId="10F82036" w:rsidR="00F56451" w:rsidRPr="00B72A88" w:rsidRDefault="00F56451" w:rsidP="00F56451">
            <w:pPr>
              <w:jc w:val="center"/>
            </w:pPr>
            <w:r>
              <w:t>---</w:t>
            </w:r>
          </w:p>
        </w:tc>
        <w:tc>
          <w:tcPr>
            <w:tcW w:w="1094" w:type="dxa"/>
            <w:shd w:val="clear" w:color="auto" w:fill="FDE9D9" w:themeFill="accent6" w:themeFillTint="33"/>
            <w:vAlign w:val="center"/>
          </w:tcPr>
          <w:p w14:paraId="45FCF0CB" w14:textId="12136929" w:rsidR="00F56451" w:rsidRPr="00B72A88" w:rsidRDefault="00F56451" w:rsidP="00F56451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13AE7D9B" w14:textId="0DB60EFB" w:rsidR="00F56451" w:rsidRPr="00B72A88" w:rsidRDefault="00F56451" w:rsidP="00F56451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</w:tbl>
    <w:p w14:paraId="56F6DFF2" w14:textId="77777777" w:rsidR="00B55974" w:rsidRDefault="00B55974" w:rsidP="003C03C8">
      <w:pPr>
        <w:tabs>
          <w:tab w:val="left" w:pos="6756"/>
        </w:tabs>
      </w:pPr>
    </w:p>
    <w:p w14:paraId="57FA3D3A" w14:textId="77777777" w:rsidR="00B55974" w:rsidRDefault="00B55974" w:rsidP="003C03C8">
      <w:pPr>
        <w:tabs>
          <w:tab w:val="left" w:pos="6756"/>
        </w:tabs>
      </w:pPr>
    </w:p>
    <w:p w14:paraId="360BACA4" w14:textId="77777777" w:rsidR="00190C63" w:rsidRDefault="00190C63">
      <w:r>
        <w:br w:type="page"/>
      </w:r>
    </w:p>
    <w:tbl>
      <w:tblPr>
        <w:tblStyle w:val="Listecouleur-Accent1"/>
        <w:tblpPr w:leftFromText="141" w:rightFromText="141" w:horzAnchor="margin" w:tblpY="213"/>
        <w:tblW w:w="10881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021"/>
        <w:gridCol w:w="1134"/>
        <w:gridCol w:w="1105"/>
      </w:tblGrid>
      <w:tr w:rsidR="00190C63" w:rsidRPr="00B72A88" w14:paraId="6800B46B" w14:textId="77777777" w:rsidTr="00C14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6"/>
            <w:shd w:val="clear" w:color="auto" w:fill="E36C0A" w:themeFill="accent6" w:themeFillShade="BF"/>
            <w:vAlign w:val="center"/>
          </w:tcPr>
          <w:p w14:paraId="78EAEFDC" w14:textId="203D39F0" w:rsidR="00190C63" w:rsidRPr="00B72A88" w:rsidRDefault="00190C63" w:rsidP="00C14EC7">
            <w:pPr>
              <w:jc w:val="center"/>
            </w:pPr>
            <w:r w:rsidRPr="00B72A88">
              <w:rPr>
                <w:sz w:val="28"/>
              </w:rPr>
              <w:lastRenderedPageBreak/>
              <w:t xml:space="preserve">Cinquième secondaire - Programme </w:t>
            </w:r>
            <w:r w:rsidR="00993079">
              <w:rPr>
                <w:sz w:val="28"/>
              </w:rPr>
              <w:t>A</w:t>
            </w:r>
            <w:r w:rsidRPr="00B72A88">
              <w:rPr>
                <w:sz w:val="28"/>
              </w:rPr>
              <w:t>rts</w:t>
            </w:r>
            <w:r w:rsidR="00993079">
              <w:rPr>
                <w:sz w:val="28"/>
              </w:rPr>
              <w:t xml:space="preserve"> Études</w:t>
            </w:r>
          </w:p>
        </w:tc>
      </w:tr>
      <w:tr w:rsidR="00190C63" w:rsidRPr="00B72A88" w14:paraId="25B38EFE" w14:textId="77777777" w:rsidTr="00C1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FC000"/>
            <w:vAlign w:val="center"/>
          </w:tcPr>
          <w:p w14:paraId="7E16637B" w14:textId="77777777" w:rsidR="00190C63" w:rsidRPr="00B72A88" w:rsidRDefault="00190C63" w:rsidP="00C14EC7">
            <w:pPr>
              <w:jc w:val="center"/>
            </w:pPr>
            <w:r w:rsidRPr="00B72A88">
              <w:t>Discipline</w:t>
            </w:r>
          </w:p>
        </w:tc>
        <w:tc>
          <w:tcPr>
            <w:tcW w:w="4819" w:type="dxa"/>
            <w:gridSpan w:val="2"/>
            <w:shd w:val="clear" w:color="auto" w:fill="FFC000"/>
            <w:vAlign w:val="center"/>
          </w:tcPr>
          <w:p w14:paraId="3BF35421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Compétences et pondération</w:t>
            </w:r>
          </w:p>
        </w:tc>
        <w:tc>
          <w:tcPr>
            <w:tcW w:w="1021" w:type="dxa"/>
            <w:shd w:val="clear" w:color="auto" w:fill="FFC000"/>
            <w:vAlign w:val="center"/>
          </w:tcPr>
          <w:p w14:paraId="00EF45F1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Étape 1</w:t>
            </w:r>
          </w:p>
          <w:p w14:paraId="765ADAC1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168724C3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Étape 2</w:t>
            </w:r>
          </w:p>
          <w:p w14:paraId="599A1B97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20%</w:t>
            </w:r>
          </w:p>
        </w:tc>
        <w:tc>
          <w:tcPr>
            <w:tcW w:w="1105" w:type="dxa"/>
            <w:shd w:val="clear" w:color="auto" w:fill="FFC000"/>
            <w:vAlign w:val="center"/>
          </w:tcPr>
          <w:p w14:paraId="08214607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Étape 3</w:t>
            </w:r>
          </w:p>
          <w:p w14:paraId="7F8829AB" w14:textId="77777777" w:rsidR="00190C63" w:rsidRPr="00B72A88" w:rsidRDefault="00190C63" w:rsidP="00C1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A88">
              <w:rPr>
                <w:b/>
              </w:rPr>
              <w:t>60%</w:t>
            </w:r>
          </w:p>
        </w:tc>
      </w:tr>
      <w:tr w:rsidR="00C11E8F" w:rsidRPr="00B72A88" w14:paraId="2C768C09" w14:textId="77777777" w:rsidTr="00C14E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BD4B4" w:themeFill="accent6" w:themeFillTint="66"/>
            <w:vAlign w:val="center"/>
          </w:tcPr>
          <w:p w14:paraId="74816223" w14:textId="77777777" w:rsidR="00C11E8F" w:rsidRPr="00B72A88" w:rsidRDefault="00C11E8F" w:rsidP="00C11E8F">
            <w:pPr>
              <w:jc w:val="center"/>
              <w:rPr>
                <w:i/>
              </w:rPr>
            </w:pPr>
            <w:r w:rsidRPr="00B72A88">
              <w:t>Art principal</w:t>
            </w:r>
          </w:p>
        </w:tc>
        <w:tc>
          <w:tcPr>
            <w:tcW w:w="4110" w:type="dxa"/>
            <w:vMerge w:val="restart"/>
            <w:shd w:val="clear" w:color="auto" w:fill="FBD4B4" w:themeFill="accent6" w:themeFillTint="66"/>
            <w:vAlign w:val="center"/>
          </w:tcPr>
          <w:p w14:paraId="229EDDF1" w14:textId="77777777" w:rsidR="00C11E8F" w:rsidRPr="00B72A88" w:rsidRDefault="00C11E8F" w:rsidP="00C11E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Deux disciplines au choix dans le domaine des arts 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43B51887" w14:textId="77777777" w:rsidR="00C11E8F" w:rsidRPr="00B72A88" w:rsidRDefault="00C11E8F" w:rsidP="00C11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157AD2CE" w14:textId="04FFE2FD" w:rsidR="00C11E8F" w:rsidRPr="00B72A88" w:rsidRDefault="00C11E8F" w:rsidP="00C11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87DB1">
              <w:t>X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23F5E18F" w14:textId="18E81877" w:rsidR="00C11E8F" w:rsidRPr="00B72A88" w:rsidRDefault="00887DB1" w:rsidP="00C11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2ADAF1AF" w14:textId="16DA06C0" w:rsidR="00C11E8F" w:rsidRPr="00B72A88" w:rsidRDefault="00887DB1" w:rsidP="00C11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11E8F" w:rsidRPr="00B72A88" w14:paraId="09845105" w14:textId="77777777" w:rsidTr="00C1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BD4B4" w:themeFill="accent6" w:themeFillTint="66"/>
            <w:vAlign w:val="center"/>
          </w:tcPr>
          <w:p w14:paraId="5AE6F75B" w14:textId="77777777" w:rsidR="00C11E8F" w:rsidRPr="00B72A88" w:rsidRDefault="00C11E8F" w:rsidP="00C11E8F">
            <w:pPr>
              <w:jc w:val="center"/>
            </w:pPr>
            <w:r w:rsidRPr="00B72A88">
              <w:t>Art secondaire</w:t>
            </w:r>
          </w:p>
        </w:tc>
        <w:tc>
          <w:tcPr>
            <w:tcW w:w="4110" w:type="dxa"/>
            <w:vMerge/>
            <w:shd w:val="clear" w:color="auto" w:fill="FBD4B4" w:themeFill="accent6" w:themeFillTint="66"/>
            <w:vAlign w:val="center"/>
          </w:tcPr>
          <w:p w14:paraId="69AC3FD6" w14:textId="77777777" w:rsidR="00C11E8F" w:rsidRPr="00B72A88" w:rsidRDefault="00C11E8F" w:rsidP="00C11E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1019F685" w14:textId="77777777" w:rsidR="00C11E8F" w:rsidRPr="00B72A88" w:rsidRDefault="00C11E8F" w:rsidP="00C11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100%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4F1316DF" w14:textId="4541BCF4" w:rsidR="00C11E8F" w:rsidRPr="00B72A88" w:rsidRDefault="00887DB1" w:rsidP="00C11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  <w:r w:rsidR="00C11E8F">
              <w:t xml:space="preserve"> 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2A613896" w14:textId="00E09FB6" w:rsidR="00C11E8F" w:rsidRPr="00B72A88" w:rsidRDefault="00887DB1" w:rsidP="00C11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6EC4A895" w14:textId="0BAA2410" w:rsidR="00C11E8F" w:rsidRPr="00B72A88" w:rsidRDefault="00887DB1" w:rsidP="00C11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7B8DDBDC" w14:textId="77777777" w:rsidTr="00C14E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3424EE14" w14:textId="7EFA9A1C" w:rsidR="00887DB1" w:rsidRPr="00B72A88" w:rsidRDefault="00993079" w:rsidP="00887DB1">
            <w:pPr>
              <w:jc w:val="center"/>
            </w:pPr>
            <w:r>
              <w:t>Théâtre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07CE5720" w14:textId="77777777" w:rsidR="00887DB1" w:rsidRPr="00B72A88" w:rsidRDefault="00887DB1" w:rsidP="00887D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 xml:space="preserve">Créer et interpréter des œuvres dramatiques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1F122A5" w14:textId="77777777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70%</w:t>
            </w:r>
          </w:p>
        </w:tc>
        <w:tc>
          <w:tcPr>
            <w:tcW w:w="1021" w:type="dxa"/>
            <w:shd w:val="clear" w:color="auto" w:fill="FDE9D9" w:themeFill="accent6" w:themeFillTint="33"/>
            <w:vAlign w:val="center"/>
          </w:tcPr>
          <w:p w14:paraId="6ACADA5F" w14:textId="6467B572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32864D4" w14:textId="59250C46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DE9D9" w:themeFill="accent6" w:themeFillTint="33"/>
            <w:vAlign w:val="center"/>
          </w:tcPr>
          <w:p w14:paraId="3FB0C54C" w14:textId="3693628C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003E52B8" w14:textId="77777777" w:rsidTr="00C1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</w:tcPr>
          <w:p w14:paraId="0C38834E" w14:textId="77777777" w:rsidR="00887DB1" w:rsidRPr="00B72A88" w:rsidRDefault="00887DB1" w:rsidP="00887DB1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6F120EE4" w14:textId="77777777" w:rsidR="00887DB1" w:rsidRPr="00B72A88" w:rsidRDefault="00887DB1" w:rsidP="00887D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 xml:space="preserve">Apprécier des œuvres dramatiques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2D22C94" w14:textId="77777777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21" w:type="dxa"/>
            <w:shd w:val="clear" w:color="auto" w:fill="FDE9D9" w:themeFill="accent6" w:themeFillTint="33"/>
            <w:vAlign w:val="center"/>
          </w:tcPr>
          <w:p w14:paraId="7404E508" w14:textId="4F386FE6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AD357BE" w14:textId="432998A1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DE9D9" w:themeFill="accent6" w:themeFillTint="33"/>
            <w:vAlign w:val="center"/>
          </w:tcPr>
          <w:p w14:paraId="18DA0D56" w14:textId="2DD13CAB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275BE2A4" w14:textId="77777777" w:rsidTr="00C14E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71F81257" w14:textId="058EA8F6" w:rsidR="00887DB1" w:rsidRPr="00B72A88" w:rsidRDefault="00887DB1" w:rsidP="00887DB1">
            <w:pPr>
              <w:jc w:val="center"/>
            </w:pPr>
            <w:r w:rsidRPr="00B72A88">
              <w:t xml:space="preserve">Arts </w:t>
            </w:r>
            <w:r w:rsidR="00993079">
              <w:t>Plastique</w:t>
            </w:r>
            <w:r w:rsidRPr="00B72A88">
              <w:t>s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54E487F8" w14:textId="77777777" w:rsidR="00887DB1" w:rsidRPr="00B72A88" w:rsidRDefault="00887DB1" w:rsidP="00887D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Créer des images personnelles et médiatiques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5E4120C4" w14:textId="77777777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70%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0392D9B8" w14:textId="63DE29BD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33B72B81" w14:textId="1A924A33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150CCE88" w14:textId="0CF8C7C4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5439E267" w14:textId="77777777" w:rsidTr="00C1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0B128001" w14:textId="77777777" w:rsidR="00887DB1" w:rsidRPr="00B72A88" w:rsidRDefault="00887DB1" w:rsidP="00887DB1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5FC55258" w14:textId="77777777" w:rsidR="00887DB1" w:rsidRPr="00B72A88" w:rsidRDefault="00887DB1" w:rsidP="00887D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Apprécier des œuvres d’arts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2FF4EBB6" w14:textId="77777777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6203749D" w14:textId="55FC6A8A" w:rsidR="00887DB1" w:rsidRPr="00B72A88" w:rsidRDefault="0069552B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399DA086" w14:textId="4D10F657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6F240753" w14:textId="5D548204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3A8871C9" w14:textId="77777777" w:rsidTr="00C14E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4BAF6EF2" w14:textId="77777777" w:rsidR="00887DB1" w:rsidRPr="00B72A88" w:rsidRDefault="00887DB1" w:rsidP="00887DB1">
            <w:pPr>
              <w:jc w:val="center"/>
            </w:pPr>
            <w:r w:rsidRPr="00B72A88">
              <w:t>Danse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2440187A" w14:textId="77777777" w:rsidR="00887DB1" w:rsidRPr="00B72A88" w:rsidRDefault="00887DB1" w:rsidP="00887D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Créer et interpréter des danses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9F7BCA3" w14:textId="77777777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70%</w:t>
            </w:r>
          </w:p>
        </w:tc>
        <w:tc>
          <w:tcPr>
            <w:tcW w:w="1021" w:type="dxa"/>
            <w:shd w:val="clear" w:color="auto" w:fill="FDE9D9" w:themeFill="accent6" w:themeFillTint="33"/>
            <w:vAlign w:val="center"/>
          </w:tcPr>
          <w:p w14:paraId="400C9B85" w14:textId="18ED9613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EB72325" w14:textId="23C3720C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DE9D9" w:themeFill="accent6" w:themeFillTint="33"/>
            <w:vAlign w:val="center"/>
          </w:tcPr>
          <w:p w14:paraId="12CC1684" w14:textId="097B4846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315C2F46" w14:textId="77777777" w:rsidTr="00C1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DE9D9" w:themeFill="accent6" w:themeFillTint="33"/>
            <w:vAlign w:val="center"/>
          </w:tcPr>
          <w:p w14:paraId="1F820FD4" w14:textId="77777777" w:rsidR="00887DB1" w:rsidRPr="00B72A88" w:rsidRDefault="00887DB1" w:rsidP="00887DB1">
            <w:pPr>
              <w:jc w:val="center"/>
            </w:pP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5BA5E964" w14:textId="77777777" w:rsidR="00887DB1" w:rsidRPr="00B72A88" w:rsidRDefault="00887DB1" w:rsidP="00887D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Apprécier des œuvres de danse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6F79612" w14:textId="77777777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21" w:type="dxa"/>
            <w:shd w:val="clear" w:color="auto" w:fill="FDE9D9" w:themeFill="accent6" w:themeFillTint="33"/>
            <w:vAlign w:val="center"/>
          </w:tcPr>
          <w:p w14:paraId="6344E3DD" w14:textId="1000615B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4E67F62" w14:textId="13F539B8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DE9D9" w:themeFill="accent6" w:themeFillTint="33"/>
            <w:vAlign w:val="center"/>
          </w:tcPr>
          <w:p w14:paraId="79B1B43B" w14:textId="33132F90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B72A88" w14:paraId="5E776AC6" w14:textId="77777777" w:rsidTr="00C14E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388E6360" w14:textId="77777777" w:rsidR="00887DB1" w:rsidRPr="00B72A88" w:rsidRDefault="00887DB1" w:rsidP="00887DB1">
            <w:pPr>
              <w:jc w:val="center"/>
            </w:pPr>
            <w:r w:rsidRPr="00B72A88">
              <w:t>Musique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498736A3" w14:textId="77777777" w:rsidR="00887DB1" w:rsidRPr="00B72A88" w:rsidRDefault="00887DB1" w:rsidP="00887D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Créer et interpréter des œuvres musicales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347E01B" w14:textId="77777777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A88">
              <w:t>70%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576D644B" w14:textId="65A05E60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1AAD6E16" w14:textId="545E4B76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0A64F77F" w14:textId="4E6F9592" w:rsidR="00887DB1" w:rsidRPr="00B72A88" w:rsidRDefault="00887DB1" w:rsidP="0088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887DB1" w:rsidRPr="00A33F4B" w14:paraId="172AA170" w14:textId="77777777" w:rsidTr="00C1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FBD4B4" w:themeFill="accent6" w:themeFillTint="66"/>
            <w:vAlign w:val="center"/>
          </w:tcPr>
          <w:p w14:paraId="26480B24" w14:textId="77777777" w:rsidR="00887DB1" w:rsidRPr="00B72A88" w:rsidRDefault="00887DB1" w:rsidP="00887DB1">
            <w:pPr>
              <w:jc w:val="center"/>
            </w:pP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34E03C6B" w14:textId="77777777" w:rsidR="00887DB1" w:rsidRPr="00B72A88" w:rsidRDefault="00887DB1" w:rsidP="00887D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Apprécier des œuvres musicales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197AB4A2" w14:textId="77777777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A88">
              <w:t>30%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14:paraId="13706393" w14:textId="29C9E732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9A8C522" w14:textId="41B724E2" w:rsidR="00887DB1" w:rsidRPr="00B72A88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3A9F952D" w14:textId="2A0EC307" w:rsidR="00887DB1" w:rsidRPr="001F6522" w:rsidRDefault="00887DB1" w:rsidP="0088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5980011B" w14:textId="790A9858" w:rsidR="00B55974" w:rsidRDefault="00B55974" w:rsidP="003C03C8">
      <w:pPr>
        <w:tabs>
          <w:tab w:val="left" w:pos="6756"/>
        </w:tabs>
      </w:pPr>
    </w:p>
    <w:p w14:paraId="26836E9E" w14:textId="77777777" w:rsidR="007317FD" w:rsidRDefault="007317FD" w:rsidP="003C03C8">
      <w:pPr>
        <w:tabs>
          <w:tab w:val="left" w:pos="6756"/>
        </w:tabs>
      </w:pPr>
    </w:p>
    <w:tbl>
      <w:tblPr>
        <w:tblStyle w:val="Grilledutableau"/>
        <w:tblW w:w="10941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43"/>
        <w:gridCol w:w="1097"/>
        <w:gridCol w:w="1094"/>
        <w:gridCol w:w="1095"/>
      </w:tblGrid>
      <w:tr w:rsidR="007317FD" w:rsidRPr="00B72A88" w14:paraId="7E23EC8D" w14:textId="77777777" w:rsidTr="007317FD">
        <w:trPr>
          <w:trHeight w:val="454"/>
        </w:trPr>
        <w:tc>
          <w:tcPr>
            <w:tcW w:w="10941" w:type="dxa"/>
            <w:gridSpan w:val="6"/>
            <w:shd w:val="clear" w:color="auto" w:fill="E36C0A" w:themeFill="accent6" w:themeFillShade="BF"/>
            <w:vAlign w:val="center"/>
          </w:tcPr>
          <w:p w14:paraId="3D68F24B" w14:textId="60821272" w:rsidR="007317FD" w:rsidRPr="00B72A88" w:rsidRDefault="007317FD" w:rsidP="003D530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Cinquième </w:t>
            </w:r>
            <w:r w:rsidRPr="00B72A88">
              <w:rPr>
                <w:b/>
                <w:color w:val="FFFFFF" w:themeColor="background1"/>
                <w:sz w:val="28"/>
              </w:rPr>
              <w:t>secondaire - Programme Musique-Études Jazz-Pop</w:t>
            </w:r>
            <w:r>
              <w:rPr>
                <w:b/>
                <w:color w:val="FFFFFF" w:themeColor="background1"/>
                <w:sz w:val="28"/>
              </w:rPr>
              <w:t>*</w:t>
            </w:r>
          </w:p>
        </w:tc>
      </w:tr>
      <w:tr w:rsidR="007317FD" w:rsidRPr="007317FD" w14:paraId="75CF7C0B" w14:textId="77777777" w:rsidTr="007317FD">
        <w:trPr>
          <w:trHeight w:val="567"/>
        </w:trPr>
        <w:tc>
          <w:tcPr>
            <w:tcW w:w="2802" w:type="dxa"/>
            <w:shd w:val="clear" w:color="auto" w:fill="FFC000"/>
            <w:vAlign w:val="center"/>
          </w:tcPr>
          <w:p w14:paraId="4336DE19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Discipline</w:t>
            </w:r>
          </w:p>
        </w:tc>
        <w:tc>
          <w:tcPr>
            <w:tcW w:w="4853" w:type="dxa"/>
            <w:gridSpan w:val="2"/>
            <w:shd w:val="clear" w:color="auto" w:fill="FFC000"/>
            <w:vAlign w:val="center"/>
          </w:tcPr>
          <w:p w14:paraId="2AF34F1B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Compétences et pondération</w:t>
            </w:r>
          </w:p>
        </w:tc>
        <w:tc>
          <w:tcPr>
            <w:tcW w:w="1097" w:type="dxa"/>
            <w:shd w:val="clear" w:color="auto" w:fill="FFC000"/>
            <w:vAlign w:val="center"/>
          </w:tcPr>
          <w:p w14:paraId="532E9979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Étape 1</w:t>
            </w:r>
          </w:p>
          <w:p w14:paraId="3DC2888E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20%</w:t>
            </w:r>
          </w:p>
        </w:tc>
        <w:tc>
          <w:tcPr>
            <w:tcW w:w="1094" w:type="dxa"/>
            <w:shd w:val="clear" w:color="auto" w:fill="FFC000"/>
            <w:vAlign w:val="center"/>
          </w:tcPr>
          <w:p w14:paraId="6AFD8201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Étape 2</w:t>
            </w:r>
          </w:p>
          <w:p w14:paraId="1A715913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20%</w:t>
            </w:r>
          </w:p>
        </w:tc>
        <w:tc>
          <w:tcPr>
            <w:tcW w:w="1095" w:type="dxa"/>
            <w:shd w:val="clear" w:color="auto" w:fill="FFC000"/>
            <w:vAlign w:val="center"/>
          </w:tcPr>
          <w:p w14:paraId="0972F95C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Étape 3</w:t>
            </w:r>
          </w:p>
          <w:p w14:paraId="1AD4EE87" w14:textId="77777777" w:rsidR="007317FD" w:rsidRPr="007317FD" w:rsidRDefault="007317FD" w:rsidP="003D530C">
            <w:pPr>
              <w:jc w:val="center"/>
              <w:rPr>
                <w:b/>
                <w:color w:val="000000" w:themeColor="text1"/>
              </w:rPr>
            </w:pPr>
            <w:r w:rsidRPr="007317FD">
              <w:rPr>
                <w:b/>
                <w:color w:val="000000" w:themeColor="text1"/>
              </w:rPr>
              <w:t>60%</w:t>
            </w:r>
          </w:p>
        </w:tc>
      </w:tr>
      <w:tr w:rsidR="003D530C" w:rsidRPr="00B72A88" w14:paraId="24B2912C" w14:textId="77777777" w:rsidTr="007317FD">
        <w:trPr>
          <w:trHeight w:val="510"/>
        </w:trPr>
        <w:tc>
          <w:tcPr>
            <w:tcW w:w="2802" w:type="dxa"/>
            <w:vMerge w:val="restart"/>
            <w:shd w:val="clear" w:color="auto" w:fill="FBD4B4" w:themeFill="accent6" w:themeFillTint="66"/>
            <w:vAlign w:val="center"/>
          </w:tcPr>
          <w:p w14:paraId="33D6AB62" w14:textId="77777777" w:rsidR="003D530C" w:rsidRPr="00B72A88" w:rsidRDefault="003D530C" w:rsidP="003D530C">
            <w:pPr>
              <w:jc w:val="center"/>
              <w:rPr>
                <w:b/>
                <w:i/>
              </w:rPr>
            </w:pPr>
            <w:r w:rsidRPr="00B72A88">
              <w:rPr>
                <w:b/>
              </w:rPr>
              <w:t>Musique-Études Jazz-Pop</w:t>
            </w:r>
          </w:p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4D798BF8" w14:textId="77777777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 xml:space="preserve">Instrument Jazz </w:t>
            </w:r>
            <w:r w:rsidRPr="00B72A88">
              <w:t xml:space="preserve"> 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4AFB79DE" w14:textId="77777777" w:rsidR="003D530C" w:rsidRPr="00B72A88" w:rsidRDefault="003D530C" w:rsidP="003D530C">
            <w:pPr>
              <w:jc w:val="center"/>
            </w:pPr>
            <w:r>
              <w:t>50</w:t>
            </w:r>
            <w:r w:rsidRPr="00B72A88">
              <w:t>%</w:t>
            </w:r>
          </w:p>
        </w:tc>
        <w:tc>
          <w:tcPr>
            <w:tcW w:w="1097" w:type="dxa"/>
            <w:shd w:val="clear" w:color="auto" w:fill="FBD4B4" w:themeFill="accent6" w:themeFillTint="66"/>
            <w:vAlign w:val="center"/>
          </w:tcPr>
          <w:p w14:paraId="2C7F0C25" w14:textId="37787CFB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2101C0C2" w14:textId="7B35DCC2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FBD4B4" w:themeFill="accent6" w:themeFillTint="66"/>
            <w:vAlign w:val="center"/>
          </w:tcPr>
          <w:p w14:paraId="5B4C99BB" w14:textId="5D8642E2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27D1DD82" w14:textId="77777777" w:rsidTr="007317FD">
        <w:trPr>
          <w:trHeight w:val="510"/>
        </w:trPr>
        <w:tc>
          <w:tcPr>
            <w:tcW w:w="2802" w:type="dxa"/>
            <w:vMerge/>
            <w:shd w:val="clear" w:color="auto" w:fill="FBD4B4" w:themeFill="accent6" w:themeFillTint="66"/>
          </w:tcPr>
          <w:p w14:paraId="71781096" w14:textId="77777777" w:rsidR="003D530C" w:rsidRPr="00B72A88" w:rsidRDefault="003D530C" w:rsidP="003D530C"/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26212EE6" w14:textId="77777777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 xml:space="preserve">Leçons privées </w:t>
            </w:r>
            <w:r w:rsidRPr="00B72A88">
              <w:t xml:space="preserve"> 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6210F050" w14:textId="77777777" w:rsidR="003D530C" w:rsidRPr="00B72A88" w:rsidRDefault="003D530C" w:rsidP="003D530C">
            <w:pPr>
              <w:jc w:val="center"/>
            </w:pPr>
            <w:r>
              <w:t>30</w:t>
            </w:r>
            <w:r w:rsidRPr="00B72A88">
              <w:t>%</w:t>
            </w:r>
          </w:p>
        </w:tc>
        <w:tc>
          <w:tcPr>
            <w:tcW w:w="1097" w:type="dxa"/>
            <w:shd w:val="clear" w:color="auto" w:fill="FBD4B4" w:themeFill="accent6" w:themeFillTint="66"/>
            <w:vAlign w:val="center"/>
          </w:tcPr>
          <w:p w14:paraId="3EE02732" w14:textId="5D1CCE93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84C85DA" w14:textId="3A596377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FBD4B4" w:themeFill="accent6" w:themeFillTint="66"/>
            <w:vAlign w:val="center"/>
          </w:tcPr>
          <w:p w14:paraId="6AB7CA1E" w14:textId="2E9190EB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6B3FDFA" w14:textId="77777777" w:rsidTr="007317FD">
        <w:trPr>
          <w:trHeight w:val="510"/>
        </w:trPr>
        <w:tc>
          <w:tcPr>
            <w:tcW w:w="2802" w:type="dxa"/>
            <w:vMerge/>
            <w:shd w:val="clear" w:color="auto" w:fill="FBD4B4" w:themeFill="accent6" w:themeFillTint="66"/>
          </w:tcPr>
          <w:p w14:paraId="392B7A53" w14:textId="77777777" w:rsidR="003D530C" w:rsidRPr="00B72A88" w:rsidRDefault="003D530C" w:rsidP="003D530C"/>
        </w:tc>
        <w:tc>
          <w:tcPr>
            <w:tcW w:w="4110" w:type="dxa"/>
            <w:shd w:val="clear" w:color="auto" w:fill="FBD4B4" w:themeFill="accent6" w:themeFillTint="66"/>
            <w:vAlign w:val="center"/>
          </w:tcPr>
          <w:p w14:paraId="5400A189" w14:textId="77777777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 xml:space="preserve">Théorie musicale </w:t>
            </w:r>
            <w:r w:rsidRPr="00B72A88">
              <w:t xml:space="preserve"> 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3741E760" w14:textId="77777777" w:rsidR="003D530C" w:rsidRPr="00B72A88" w:rsidRDefault="003D530C" w:rsidP="003D530C">
            <w:pPr>
              <w:jc w:val="center"/>
            </w:pPr>
            <w:r>
              <w:t>20</w:t>
            </w:r>
            <w:r w:rsidRPr="00B72A88">
              <w:t>%</w:t>
            </w:r>
          </w:p>
        </w:tc>
        <w:tc>
          <w:tcPr>
            <w:tcW w:w="1097" w:type="dxa"/>
            <w:shd w:val="clear" w:color="auto" w:fill="FBD4B4" w:themeFill="accent6" w:themeFillTint="66"/>
            <w:vAlign w:val="center"/>
          </w:tcPr>
          <w:p w14:paraId="76562936" w14:textId="6DD71C1C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6277E690" w14:textId="6F8B184B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FBD4B4" w:themeFill="accent6" w:themeFillTint="66"/>
            <w:vAlign w:val="center"/>
          </w:tcPr>
          <w:p w14:paraId="2CD51C86" w14:textId="348700F6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5411099D" w14:textId="77777777" w:rsidTr="007317FD">
        <w:trPr>
          <w:trHeight w:val="510"/>
        </w:trPr>
        <w:tc>
          <w:tcPr>
            <w:tcW w:w="2802" w:type="dxa"/>
            <w:vMerge w:val="restart"/>
            <w:shd w:val="clear" w:color="auto" w:fill="FDE9D9" w:themeFill="accent6" w:themeFillTint="33"/>
            <w:vAlign w:val="center"/>
          </w:tcPr>
          <w:p w14:paraId="42230343" w14:textId="77777777" w:rsidR="003D530C" w:rsidRPr="00B72A88" w:rsidRDefault="003D530C" w:rsidP="003D530C">
            <w:pPr>
              <w:jc w:val="center"/>
            </w:pPr>
            <w:r w:rsidRPr="00F73A29">
              <w:rPr>
                <w:b/>
              </w:rPr>
              <w:t>Formation auditive et harmonie</w:t>
            </w:r>
          </w:p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5440F7F5" w14:textId="77777777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>Instrument d’harmonie</w:t>
            </w:r>
          </w:p>
        </w:tc>
        <w:tc>
          <w:tcPr>
            <w:tcW w:w="743" w:type="dxa"/>
            <w:shd w:val="clear" w:color="auto" w:fill="FDE9D9" w:themeFill="accent6" w:themeFillTint="33"/>
            <w:vAlign w:val="center"/>
          </w:tcPr>
          <w:p w14:paraId="5B754AF1" w14:textId="77777777" w:rsidR="003D530C" w:rsidRPr="00B72A88" w:rsidRDefault="003D530C" w:rsidP="003D530C">
            <w:pPr>
              <w:jc w:val="center"/>
            </w:pPr>
            <w:r>
              <w:t>75%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3DC8F0B1" w14:textId="2E511CFC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FDE9D9" w:themeFill="accent6" w:themeFillTint="33"/>
            <w:vAlign w:val="center"/>
          </w:tcPr>
          <w:p w14:paraId="60C69AC7" w14:textId="21FCBA17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3E2CB463" w14:textId="6139AD30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  <w:tr w:rsidR="003D530C" w:rsidRPr="00B72A88" w14:paraId="091F81C4" w14:textId="77777777" w:rsidTr="007317FD">
        <w:trPr>
          <w:trHeight w:val="510"/>
        </w:trPr>
        <w:tc>
          <w:tcPr>
            <w:tcW w:w="2802" w:type="dxa"/>
            <w:vMerge/>
            <w:shd w:val="clear" w:color="auto" w:fill="FDE9D9" w:themeFill="accent6" w:themeFillTint="33"/>
          </w:tcPr>
          <w:p w14:paraId="2CAAA919" w14:textId="77777777" w:rsidR="003D530C" w:rsidRPr="00B72A88" w:rsidRDefault="003D530C" w:rsidP="003D530C"/>
        </w:tc>
        <w:tc>
          <w:tcPr>
            <w:tcW w:w="4110" w:type="dxa"/>
            <w:shd w:val="clear" w:color="auto" w:fill="FDE9D9" w:themeFill="accent6" w:themeFillTint="33"/>
            <w:vAlign w:val="center"/>
          </w:tcPr>
          <w:p w14:paraId="2A25EE7D" w14:textId="77777777" w:rsidR="003D530C" w:rsidRPr="00B72A88" w:rsidRDefault="003D530C" w:rsidP="003D530C">
            <w:pPr>
              <w:jc w:val="right"/>
              <w:rPr>
                <w:color w:val="000000" w:themeColor="text1"/>
              </w:rPr>
            </w:pPr>
            <w:r>
              <w:t>Formation auditive</w:t>
            </w:r>
          </w:p>
        </w:tc>
        <w:tc>
          <w:tcPr>
            <w:tcW w:w="743" w:type="dxa"/>
            <w:shd w:val="clear" w:color="auto" w:fill="FDE9D9" w:themeFill="accent6" w:themeFillTint="33"/>
            <w:vAlign w:val="center"/>
          </w:tcPr>
          <w:p w14:paraId="0C3AF30D" w14:textId="77777777" w:rsidR="003D530C" w:rsidRPr="00B72A88" w:rsidRDefault="003D530C" w:rsidP="003D530C">
            <w:pPr>
              <w:jc w:val="center"/>
            </w:pPr>
            <w:r>
              <w:t>25%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4C8AF1B2" w14:textId="14DAE0A4" w:rsidR="003D530C" w:rsidRPr="00B72A88" w:rsidRDefault="003D530C" w:rsidP="003D530C">
            <w:pPr>
              <w:jc w:val="center"/>
            </w:pPr>
            <w:r>
              <w:t xml:space="preserve">X </w:t>
            </w:r>
          </w:p>
        </w:tc>
        <w:tc>
          <w:tcPr>
            <w:tcW w:w="1094" w:type="dxa"/>
            <w:shd w:val="clear" w:color="auto" w:fill="FDE9D9" w:themeFill="accent6" w:themeFillTint="33"/>
            <w:vAlign w:val="center"/>
          </w:tcPr>
          <w:p w14:paraId="09670771" w14:textId="189F8747" w:rsidR="003D530C" w:rsidRPr="00B72A88" w:rsidRDefault="003D530C" w:rsidP="003D530C">
            <w:pPr>
              <w:jc w:val="center"/>
            </w:pPr>
            <w:r>
              <w:t>X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5095425B" w14:textId="3E288595" w:rsidR="003D530C" w:rsidRPr="00B72A88" w:rsidRDefault="003D530C" w:rsidP="003D530C">
            <w:pPr>
              <w:jc w:val="center"/>
            </w:pPr>
            <w:r>
              <w:t>X</w:t>
            </w:r>
          </w:p>
        </w:tc>
      </w:tr>
    </w:tbl>
    <w:p w14:paraId="532B40FC" w14:textId="58670710" w:rsidR="007317FD" w:rsidRDefault="007317FD" w:rsidP="003C03C8">
      <w:pPr>
        <w:tabs>
          <w:tab w:val="left" w:pos="6756"/>
        </w:tabs>
      </w:pPr>
    </w:p>
    <w:p w14:paraId="6A00365A" w14:textId="7FFFC6C4" w:rsidR="004D6959" w:rsidRDefault="004D6959" w:rsidP="004D6959">
      <w:pPr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*Seulement les élèves en parcours non-scientifiques sont évalués dans la </w:t>
      </w:r>
      <w:proofErr w:type="gramStart"/>
      <w:r>
        <w:rPr>
          <w:rFonts w:ascii="Cambria" w:hAnsi="Cambria"/>
          <w:i/>
          <w:iCs/>
          <w:color w:val="000000"/>
          <w:sz w:val="24"/>
          <w:szCs w:val="24"/>
        </w:rPr>
        <w:t>compétence  Formation</w:t>
      </w:r>
      <w:proofErr w:type="gramEnd"/>
      <w:r>
        <w:rPr>
          <w:rFonts w:ascii="Cambria" w:hAnsi="Cambria"/>
          <w:i/>
          <w:iCs/>
          <w:color w:val="000000"/>
          <w:sz w:val="24"/>
          <w:szCs w:val="24"/>
        </w:rPr>
        <w:t xml:space="preserve"> auditive</w:t>
      </w:r>
    </w:p>
    <w:p w14:paraId="12794757" w14:textId="44D72605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0CDA554D" w14:textId="7D18A9DD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36397B52" w14:textId="2FF531A1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6C7DB365" w14:textId="6E44E031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6359BCB9" w14:textId="5E7D23F6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01D98A9C" w14:textId="6DD54481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1D8E8F56" w14:textId="77777777" w:rsidR="00261566" w:rsidRDefault="00261566" w:rsidP="002615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ÉVALUATION DES AUTRES COMPÉTENCES </w:t>
      </w:r>
    </w:p>
    <w:p w14:paraId="011DA31F" w14:textId="77777777" w:rsidR="00261566" w:rsidRDefault="00261566" w:rsidP="002615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2019-2020 à 2024-2025 </w:t>
      </w:r>
    </w:p>
    <w:p w14:paraId="29B1FB48" w14:textId="77777777" w:rsidR="00261566" w:rsidRDefault="00261566" w:rsidP="004D6959">
      <w:pPr>
        <w:rPr>
          <w:rFonts w:ascii="Cambria" w:hAnsi="Cambria"/>
          <w:i/>
          <w:iCs/>
          <w:color w:val="000000"/>
          <w:sz w:val="24"/>
          <w:szCs w:val="24"/>
        </w:rPr>
      </w:pPr>
    </w:p>
    <w:p w14:paraId="0386C4BC" w14:textId="04E8FEDC" w:rsidR="004D6959" w:rsidRDefault="00261566" w:rsidP="003C03C8">
      <w:pPr>
        <w:tabs>
          <w:tab w:val="left" w:pos="6756"/>
        </w:tabs>
      </w:pPr>
      <w:r>
        <w:rPr>
          <w:sz w:val="23"/>
          <w:szCs w:val="23"/>
        </w:rPr>
        <w:t xml:space="preserve">Ans impairs (comme 2019-2020)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1409"/>
        <w:gridCol w:w="2410"/>
        <w:gridCol w:w="1559"/>
      </w:tblGrid>
      <w:tr w:rsidR="00261566" w14:paraId="1159BB4F" w14:textId="77777777" w:rsidTr="00F5127A">
        <w:tc>
          <w:tcPr>
            <w:tcW w:w="2697" w:type="dxa"/>
          </w:tcPr>
          <w:p w14:paraId="69C037E3" w14:textId="77777777" w:rsidR="00261566" w:rsidRDefault="00261566" w:rsidP="00B55974"/>
        </w:tc>
        <w:tc>
          <w:tcPr>
            <w:tcW w:w="1409" w:type="dxa"/>
          </w:tcPr>
          <w:p w14:paraId="0E2CF747" w14:textId="7985EACD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2019-2020</w:t>
            </w:r>
          </w:p>
        </w:tc>
        <w:tc>
          <w:tcPr>
            <w:tcW w:w="2410" w:type="dxa"/>
          </w:tcPr>
          <w:p w14:paraId="6E172346" w14:textId="6ED3535C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2021-2022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8B13563" w14:textId="1E7174CC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2023-2024</w:t>
            </w:r>
          </w:p>
        </w:tc>
      </w:tr>
      <w:tr w:rsidR="00261566" w14:paraId="074A5043" w14:textId="77777777" w:rsidTr="00F5127A">
        <w:tc>
          <w:tcPr>
            <w:tcW w:w="2697" w:type="dxa"/>
            <w:vAlign w:val="center"/>
          </w:tcPr>
          <w:p w14:paraId="3A737CD9" w14:textId="7494573B" w:rsidR="00261566" w:rsidRDefault="00261566" w:rsidP="00B55974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Exercer son jugement critique</w:t>
            </w:r>
          </w:p>
        </w:tc>
        <w:tc>
          <w:tcPr>
            <w:tcW w:w="1409" w:type="dxa"/>
            <w:vAlign w:val="center"/>
          </w:tcPr>
          <w:p w14:paraId="7B895EAE" w14:textId="68C647EA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Arts</w:t>
            </w:r>
          </w:p>
        </w:tc>
        <w:tc>
          <w:tcPr>
            <w:tcW w:w="2410" w:type="dxa"/>
            <w:vAlign w:val="center"/>
          </w:tcPr>
          <w:p w14:paraId="1B19D237" w14:textId="14680DEA" w:rsidR="00261566" w:rsidRDefault="00261566" w:rsidP="0026156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ECR</w:t>
            </w:r>
          </w:p>
          <w:p w14:paraId="60022ED9" w14:textId="48A24D10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ème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sec Arts (étape 2)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4ECC1B90" w14:textId="55D2DA10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U. S.</w:t>
            </w:r>
          </w:p>
        </w:tc>
      </w:tr>
      <w:tr w:rsidR="00261566" w14:paraId="375DDB67" w14:textId="77777777" w:rsidTr="00F5127A">
        <w:tc>
          <w:tcPr>
            <w:tcW w:w="2697" w:type="dxa"/>
            <w:vAlign w:val="center"/>
          </w:tcPr>
          <w:p w14:paraId="48F5D1DD" w14:textId="2B6AD9D3" w:rsidR="00261566" w:rsidRDefault="00261566" w:rsidP="00B55974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Organiser son travail</w:t>
            </w:r>
          </w:p>
        </w:tc>
        <w:tc>
          <w:tcPr>
            <w:tcW w:w="1409" w:type="dxa"/>
            <w:vAlign w:val="center"/>
          </w:tcPr>
          <w:p w14:paraId="1980D59E" w14:textId="1CDA8E27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Maths</w:t>
            </w:r>
          </w:p>
        </w:tc>
        <w:tc>
          <w:tcPr>
            <w:tcW w:w="2410" w:type="dxa"/>
            <w:vAlign w:val="center"/>
          </w:tcPr>
          <w:p w14:paraId="0BAB4B11" w14:textId="76EA74A4" w:rsidR="00261566" w:rsidRDefault="00261566" w:rsidP="002615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Sciences (étape 1)</w:t>
            </w:r>
          </w:p>
          <w:p w14:paraId="7E8FC910" w14:textId="456B9222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ème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sec. U.S.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6D2173A1" w14:textId="6F99559C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Français</w:t>
            </w:r>
          </w:p>
        </w:tc>
      </w:tr>
    </w:tbl>
    <w:p w14:paraId="007675D7" w14:textId="201B61C6" w:rsidR="00294A03" w:rsidRDefault="00294A03" w:rsidP="00B55974"/>
    <w:p w14:paraId="5582B2E2" w14:textId="573B913E" w:rsidR="00261566" w:rsidRDefault="00F5127A" w:rsidP="00F5127A">
      <w:pPr>
        <w:tabs>
          <w:tab w:val="left" w:pos="6756"/>
        </w:tabs>
      </w:pPr>
      <w:r>
        <w:rPr>
          <w:sz w:val="23"/>
          <w:szCs w:val="23"/>
        </w:rPr>
        <w:t xml:space="preserve">Ans pairs (comme 2020-2021)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1409"/>
        <w:gridCol w:w="2410"/>
        <w:gridCol w:w="1559"/>
      </w:tblGrid>
      <w:tr w:rsidR="00261566" w14:paraId="061F2A8C" w14:textId="77777777" w:rsidTr="00F5127A">
        <w:tc>
          <w:tcPr>
            <w:tcW w:w="2697" w:type="dxa"/>
          </w:tcPr>
          <w:p w14:paraId="58969CF1" w14:textId="77777777" w:rsidR="00261566" w:rsidRDefault="00261566" w:rsidP="00F5127A"/>
        </w:tc>
        <w:tc>
          <w:tcPr>
            <w:tcW w:w="1409" w:type="dxa"/>
          </w:tcPr>
          <w:p w14:paraId="250FA890" w14:textId="44016096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2020-2021</w:t>
            </w:r>
          </w:p>
        </w:tc>
        <w:tc>
          <w:tcPr>
            <w:tcW w:w="2410" w:type="dxa"/>
          </w:tcPr>
          <w:p w14:paraId="64C25C13" w14:textId="053B9E2C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2022-2023</w:t>
            </w:r>
          </w:p>
        </w:tc>
        <w:tc>
          <w:tcPr>
            <w:tcW w:w="1559" w:type="dxa"/>
          </w:tcPr>
          <w:p w14:paraId="0F5334D9" w14:textId="4C2C4823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2024-20254</w:t>
            </w:r>
          </w:p>
        </w:tc>
      </w:tr>
      <w:tr w:rsidR="00261566" w14:paraId="119AE983" w14:textId="77777777" w:rsidTr="00F5127A">
        <w:trPr>
          <w:trHeight w:val="539"/>
        </w:trPr>
        <w:tc>
          <w:tcPr>
            <w:tcW w:w="2697" w:type="dxa"/>
            <w:vAlign w:val="center"/>
          </w:tcPr>
          <w:p w14:paraId="74AFFBCC" w14:textId="3E776299" w:rsidR="00261566" w:rsidRDefault="00261566" w:rsidP="00F5127A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Savoir communiquer</w:t>
            </w:r>
          </w:p>
        </w:tc>
        <w:tc>
          <w:tcPr>
            <w:tcW w:w="1409" w:type="dxa"/>
            <w:vAlign w:val="center"/>
          </w:tcPr>
          <w:p w14:paraId="1E5BB121" w14:textId="34948F30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Français</w:t>
            </w:r>
          </w:p>
        </w:tc>
        <w:tc>
          <w:tcPr>
            <w:tcW w:w="2410" w:type="dxa"/>
            <w:vAlign w:val="center"/>
          </w:tcPr>
          <w:p w14:paraId="28E0EC2D" w14:textId="00339356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Anglais</w:t>
            </w:r>
          </w:p>
        </w:tc>
        <w:tc>
          <w:tcPr>
            <w:tcW w:w="1559" w:type="dxa"/>
            <w:vAlign w:val="center"/>
          </w:tcPr>
          <w:p w14:paraId="57D14041" w14:textId="133BA381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Maths</w:t>
            </w:r>
          </w:p>
        </w:tc>
      </w:tr>
      <w:tr w:rsidR="00261566" w14:paraId="7765D833" w14:textId="77777777" w:rsidTr="00F5127A">
        <w:tc>
          <w:tcPr>
            <w:tcW w:w="2697" w:type="dxa"/>
            <w:vAlign w:val="center"/>
          </w:tcPr>
          <w:p w14:paraId="7EFD0FA4" w14:textId="0F0CAA25" w:rsidR="00261566" w:rsidRDefault="00261566" w:rsidP="00F5127A"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Travailler en équipe</w:t>
            </w:r>
          </w:p>
        </w:tc>
        <w:tc>
          <w:tcPr>
            <w:tcW w:w="1409" w:type="dxa"/>
            <w:vAlign w:val="center"/>
          </w:tcPr>
          <w:p w14:paraId="4D4E0A9A" w14:textId="4AD90085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Anglais</w:t>
            </w:r>
          </w:p>
        </w:tc>
        <w:tc>
          <w:tcPr>
            <w:tcW w:w="2410" w:type="dxa"/>
            <w:vAlign w:val="center"/>
          </w:tcPr>
          <w:p w14:paraId="125E6013" w14:textId="6C602989" w:rsidR="00261566" w:rsidRDefault="00261566" w:rsidP="0026156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Édu</w:t>
            </w:r>
            <w:proofErr w:type="spellEnd"/>
          </w:p>
        </w:tc>
        <w:tc>
          <w:tcPr>
            <w:tcW w:w="1559" w:type="dxa"/>
            <w:vAlign w:val="center"/>
          </w:tcPr>
          <w:p w14:paraId="28F4C3E0" w14:textId="6EDE082E" w:rsidR="00261566" w:rsidRDefault="00261566" w:rsidP="0026156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Sciences</w:t>
            </w:r>
          </w:p>
          <w:p w14:paraId="49986BA1" w14:textId="510B2D02" w:rsidR="00261566" w:rsidRDefault="00261566" w:rsidP="00261566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ème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sec. Arts</w:t>
            </w:r>
          </w:p>
        </w:tc>
      </w:tr>
    </w:tbl>
    <w:p w14:paraId="1B3058AF" w14:textId="77777777" w:rsidR="00261566" w:rsidRPr="00A33F4B" w:rsidRDefault="00261566" w:rsidP="00B55974"/>
    <w:sectPr w:rsidR="00261566" w:rsidRPr="00A33F4B" w:rsidSect="00C70327">
      <w:pgSz w:w="12240" w:h="15840"/>
      <w:pgMar w:top="567" w:right="720" w:bottom="284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13665"/>
    <w:multiLevelType w:val="hybridMultilevel"/>
    <w:tmpl w:val="7BB65CBE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AE3496C"/>
    <w:multiLevelType w:val="hybridMultilevel"/>
    <w:tmpl w:val="F83821F4"/>
    <w:lvl w:ilvl="0" w:tplc="0C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E205AB3"/>
    <w:multiLevelType w:val="hybridMultilevel"/>
    <w:tmpl w:val="92149CD0"/>
    <w:lvl w:ilvl="0" w:tplc="0C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239176">
    <w:abstractNumId w:val="0"/>
  </w:num>
  <w:num w:numId="2" w16cid:durableId="414785364">
    <w:abstractNumId w:val="1"/>
  </w:num>
  <w:num w:numId="3" w16cid:durableId="18344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F6"/>
    <w:rsid w:val="00002ACD"/>
    <w:rsid w:val="000073A7"/>
    <w:rsid w:val="00012BA1"/>
    <w:rsid w:val="00024FC1"/>
    <w:rsid w:val="000330C8"/>
    <w:rsid w:val="00035F00"/>
    <w:rsid w:val="00036CA7"/>
    <w:rsid w:val="000675DD"/>
    <w:rsid w:val="00073AA5"/>
    <w:rsid w:val="00073C61"/>
    <w:rsid w:val="00073FDE"/>
    <w:rsid w:val="000750E9"/>
    <w:rsid w:val="000763DE"/>
    <w:rsid w:val="000803D5"/>
    <w:rsid w:val="000945F2"/>
    <w:rsid w:val="000A02B9"/>
    <w:rsid w:val="000A4433"/>
    <w:rsid w:val="000A5187"/>
    <w:rsid w:val="000C2489"/>
    <w:rsid w:val="000C2AA9"/>
    <w:rsid w:val="000D6934"/>
    <w:rsid w:val="000E1CA2"/>
    <w:rsid w:val="000E202C"/>
    <w:rsid w:val="000F7302"/>
    <w:rsid w:val="00103647"/>
    <w:rsid w:val="00122100"/>
    <w:rsid w:val="00124C9B"/>
    <w:rsid w:val="00126211"/>
    <w:rsid w:val="00133A24"/>
    <w:rsid w:val="00154257"/>
    <w:rsid w:val="001544DF"/>
    <w:rsid w:val="00164DB4"/>
    <w:rsid w:val="001660F8"/>
    <w:rsid w:val="00173EBF"/>
    <w:rsid w:val="001768A7"/>
    <w:rsid w:val="00190C63"/>
    <w:rsid w:val="001B5470"/>
    <w:rsid w:val="001B798C"/>
    <w:rsid w:val="001E7721"/>
    <w:rsid w:val="001F5E0E"/>
    <w:rsid w:val="001F6522"/>
    <w:rsid w:val="00213905"/>
    <w:rsid w:val="00225C8B"/>
    <w:rsid w:val="00236780"/>
    <w:rsid w:val="0025265C"/>
    <w:rsid w:val="00252AE3"/>
    <w:rsid w:val="00261566"/>
    <w:rsid w:val="00262891"/>
    <w:rsid w:val="00262A4C"/>
    <w:rsid w:val="00266960"/>
    <w:rsid w:val="0027431C"/>
    <w:rsid w:val="00285C5A"/>
    <w:rsid w:val="00294A03"/>
    <w:rsid w:val="00297896"/>
    <w:rsid w:val="002A4606"/>
    <w:rsid w:val="002B1F0F"/>
    <w:rsid w:val="002B7D87"/>
    <w:rsid w:val="002D2DDF"/>
    <w:rsid w:val="002D4951"/>
    <w:rsid w:val="002E5920"/>
    <w:rsid w:val="002F2503"/>
    <w:rsid w:val="002F34F5"/>
    <w:rsid w:val="003012BF"/>
    <w:rsid w:val="00304AE7"/>
    <w:rsid w:val="003222C0"/>
    <w:rsid w:val="00323C0D"/>
    <w:rsid w:val="003367B5"/>
    <w:rsid w:val="00337403"/>
    <w:rsid w:val="00344444"/>
    <w:rsid w:val="003454D4"/>
    <w:rsid w:val="00347333"/>
    <w:rsid w:val="00351D42"/>
    <w:rsid w:val="0035374B"/>
    <w:rsid w:val="003952A8"/>
    <w:rsid w:val="003A43D6"/>
    <w:rsid w:val="003C03C8"/>
    <w:rsid w:val="003C4A8B"/>
    <w:rsid w:val="003C6AAF"/>
    <w:rsid w:val="003D11DF"/>
    <w:rsid w:val="003D27F7"/>
    <w:rsid w:val="003D530C"/>
    <w:rsid w:val="003D6A72"/>
    <w:rsid w:val="003E3185"/>
    <w:rsid w:val="003E676D"/>
    <w:rsid w:val="003E750C"/>
    <w:rsid w:val="003F2E68"/>
    <w:rsid w:val="00402C78"/>
    <w:rsid w:val="00420FB8"/>
    <w:rsid w:val="00431FAD"/>
    <w:rsid w:val="00433F91"/>
    <w:rsid w:val="00441608"/>
    <w:rsid w:val="00443BFB"/>
    <w:rsid w:val="004576DA"/>
    <w:rsid w:val="00467BF1"/>
    <w:rsid w:val="00472B1B"/>
    <w:rsid w:val="004800F5"/>
    <w:rsid w:val="0048511C"/>
    <w:rsid w:val="004966A0"/>
    <w:rsid w:val="0049782B"/>
    <w:rsid w:val="004D40BE"/>
    <w:rsid w:val="004D5C70"/>
    <w:rsid w:val="004D6959"/>
    <w:rsid w:val="004F1991"/>
    <w:rsid w:val="004F7B78"/>
    <w:rsid w:val="00506EB5"/>
    <w:rsid w:val="00524A33"/>
    <w:rsid w:val="00524D6A"/>
    <w:rsid w:val="005409DF"/>
    <w:rsid w:val="00542AA1"/>
    <w:rsid w:val="00560B4F"/>
    <w:rsid w:val="00562466"/>
    <w:rsid w:val="00565DDE"/>
    <w:rsid w:val="005727A5"/>
    <w:rsid w:val="00577C6D"/>
    <w:rsid w:val="00583CC8"/>
    <w:rsid w:val="005A251F"/>
    <w:rsid w:val="005B6104"/>
    <w:rsid w:val="005C245B"/>
    <w:rsid w:val="005D3DF0"/>
    <w:rsid w:val="005E3142"/>
    <w:rsid w:val="005F179A"/>
    <w:rsid w:val="005F184C"/>
    <w:rsid w:val="005F6132"/>
    <w:rsid w:val="006168B1"/>
    <w:rsid w:val="006324C6"/>
    <w:rsid w:val="006430CE"/>
    <w:rsid w:val="006514FD"/>
    <w:rsid w:val="00664426"/>
    <w:rsid w:val="006725F2"/>
    <w:rsid w:val="00673A12"/>
    <w:rsid w:val="0068727B"/>
    <w:rsid w:val="006952D5"/>
    <w:rsid w:val="0069552B"/>
    <w:rsid w:val="006A67D3"/>
    <w:rsid w:val="006D1991"/>
    <w:rsid w:val="006D6307"/>
    <w:rsid w:val="006E7201"/>
    <w:rsid w:val="007039EA"/>
    <w:rsid w:val="0071377E"/>
    <w:rsid w:val="00714FD7"/>
    <w:rsid w:val="00721CA8"/>
    <w:rsid w:val="00721D4B"/>
    <w:rsid w:val="007317FD"/>
    <w:rsid w:val="00740D85"/>
    <w:rsid w:val="0074360F"/>
    <w:rsid w:val="00747C28"/>
    <w:rsid w:val="00773D85"/>
    <w:rsid w:val="00774822"/>
    <w:rsid w:val="00777981"/>
    <w:rsid w:val="007806AD"/>
    <w:rsid w:val="00781943"/>
    <w:rsid w:val="00783272"/>
    <w:rsid w:val="00792233"/>
    <w:rsid w:val="007A12D5"/>
    <w:rsid w:val="007A24A8"/>
    <w:rsid w:val="007A290E"/>
    <w:rsid w:val="007B7064"/>
    <w:rsid w:val="007C0353"/>
    <w:rsid w:val="007C2ECD"/>
    <w:rsid w:val="007D7807"/>
    <w:rsid w:val="007E1291"/>
    <w:rsid w:val="007F5598"/>
    <w:rsid w:val="008079F1"/>
    <w:rsid w:val="0081068C"/>
    <w:rsid w:val="008118E9"/>
    <w:rsid w:val="00812DD0"/>
    <w:rsid w:val="008171AF"/>
    <w:rsid w:val="00833663"/>
    <w:rsid w:val="00837408"/>
    <w:rsid w:val="00837939"/>
    <w:rsid w:val="0084145F"/>
    <w:rsid w:val="008457C1"/>
    <w:rsid w:val="00872F9B"/>
    <w:rsid w:val="00874122"/>
    <w:rsid w:val="008767B5"/>
    <w:rsid w:val="00887DB1"/>
    <w:rsid w:val="008A75A3"/>
    <w:rsid w:val="008B49D6"/>
    <w:rsid w:val="008D1810"/>
    <w:rsid w:val="008E118F"/>
    <w:rsid w:val="008E50C6"/>
    <w:rsid w:val="008E73AE"/>
    <w:rsid w:val="008F6AB7"/>
    <w:rsid w:val="00901274"/>
    <w:rsid w:val="00907709"/>
    <w:rsid w:val="00914E31"/>
    <w:rsid w:val="00921744"/>
    <w:rsid w:val="00922238"/>
    <w:rsid w:val="009372D9"/>
    <w:rsid w:val="009417DB"/>
    <w:rsid w:val="00954796"/>
    <w:rsid w:val="00960F08"/>
    <w:rsid w:val="009614A6"/>
    <w:rsid w:val="00972A57"/>
    <w:rsid w:val="0098217D"/>
    <w:rsid w:val="00983A8F"/>
    <w:rsid w:val="00983AE7"/>
    <w:rsid w:val="009912E2"/>
    <w:rsid w:val="00993079"/>
    <w:rsid w:val="009A4E8E"/>
    <w:rsid w:val="009C56F4"/>
    <w:rsid w:val="009E469A"/>
    <w:rsid w:val="009F04DD"/>
    <w:rsid w:val="009F30B8"/>
    <w:rsid w:val="009F3531"/>
    <w:rsid w:val="00A03825"/>
    <w:rsid w:val="00A05B27"/>
    <w:rsid w:val="00A05B6E"/>
    <w:rsid w:val="00A10847"/>
    <w:rsid w:val="00A33F4B"/>
    <w:rsid w:val="00A76630"/>
    <w:rsid w:val="00A76956"/>
    <w:rsid w:val="00A97898"/>
    <w:rsid w:val="00AA7304"/>
    <w:rsid w:val="00AE63C9"/>
    <w:rsid w:val="00AF33A9"/>
    <w:rsid w:val="00B00B16"/>
    <w:rsid w:val="00B03067"/>
    <w:rsid w:val="00B11A93"/>
    <w:rsid w:val="00B226AF"/>
    <w:rsid w:val="00B22C25"/>
    <w:rsid w:val="00B23122"/>
    <w:rsid w:val="00B33D42"/>
    <w:rsid w:val="00B423FC"/>
    <w:rsid w:val="00B46BDD"/>
    <w:rsid w:val="00B51617"/>
    <w:rsid w:val="00B55974"/>
    <w:rsid w:val="00B573F5"/>
    <w:rsid w:val="00B72A88"/>
    <w:rsid w:val="00B8562D"/>
    <w:rsid w:val="00BA06EE"/>
    <w:rsid w:val="00BA77C1"/>
    <w:rsid w:val="00BD1513"/>
    <w:rsid w:val="00BD21EF"/>
    <w:rsid w:val="00BD2841"/>
    <w:rsid w:val="00BE5989"/>
    <w:rsid w:val="00BE5BC4"/>
    <w:rsid w:val="00C02E3B"/>
    <w:rsid w:val="00C060E5"/>
    <w:rsid w:val="00C11E8F"/>
    <w:rsid w:val="00C12476"/>
    <w:rsid w:val="00C14EC7"/>
    <w:rsid w:val="00C1621F"/>
    <w:rsid w:val="00C23730"/>
    <w:rsid w:val="00C2527E"/>
    <w:rsid w:val="00C3347F"/>
    <w:rsid w:val="00C41ED3"/>
    <w:rsid w:val="00C43483"/>
    <w:rsid w:val="00C51B9E"/>
    <w:rsid w:val="00C52D01"/>
    <w:rsid w:val="00C544CF"/>
    <w:rsid w:val="00C70327"/>
    <w:rsid w:val="00C70647"/>
    <w:rsid w:val="00C745D0"/>
    <w:rsid w:val="00C82136"/>
    <w:rsid w:val="00CB7035"/>
    <w:rsid w:val="00CD45F6"/>
    <w:rsid w:val="00CE78AC"/>
    <w:rsid w:val="00CF1F08"/>
    <w:rsid w:val="00CF551B"/>
    <w:rsid w:val="00D05AFF"/>
    <w:rsid w:val="00D07F9F"/>
    <w:rsid w:val="00D176B0"/>
    <w:rsid w:val="00D21D48"/>
    <w:rsid w:val="00D25041"/>
    <w:rsid w:val="00D3249A"/>
    <w:rsid w:val="00D46803"/>
    <w:rsid w:val="00D7533A"/>
    <w:rsid w:val="00D81019"/>
    <w:rsid w:val="00D82DDB"/>
    <w:rsid w:val="00D90573"/>
    <w:rsid w:val="00D9596E"/>
    <w:rsid w:val="00D9664F"/>
    <w:rsid w:val="00DA0AAA"/>
    <w:rsid w:val="00DA3C1A"/>
    <w:rsid w:val="00DA7C5A"/>
    <w:rsid w:val="00DC0508"/>
    <w:rsid w:val="00DC0A7E"/>
    <w:rsid w:val="00DC19D1"/>
    <w:rsid w:val="00DD1480"/>
    <w:rsid w:val="00DD4229"/>
    <w:rsid w:val="00DF1C68"/>
    <w:rsid w:val="00E00994"/>
    <w:rsid w:val="00E01498"/>
    <w:rsid w:val="00E05435"/>
    <w:rsid w:val="00E07F70"/>
    <w:rsid w:val="00E1332F"/>
    <w:rsid w:val="00E158B7"/>
    <w:rsid w:val="00E17909"/>
    <w:rsid w:val="00E24C3F"/>
    <w:rsid w:val="00E259CF"/>
    <w:rsid w:val="00E30398"/>
    <w:rsid w:val="00E31130"/>
    <w:rsid w:val="00E52AE3"/>
    <w:rsid w:val="00E70BBB"/>
    <w:rsid w:val="00E71BE8"/>
    <w:rsid w:val="00E723FA"/>
    <w:rsid w:val="00E72F49"/>
    <w:rsid w:val="00E820F0"/>
    <w:rsid w:val="00E923D7"/>
    <w:rsid w:val="00E96033"/>
    <w:rsid w:val="00EA41FA"/>
    <w:rsid w:val="00EB212D"/>
    <w:rsid w:val="00EC2D3C"/>
    <w:rsid w:val="00EC4815"/>
    <w:rsid w:val="00EC615E"/>
    <w:rsid w:val="00ED509A"/>
    <w:rsid w:val="00EF3C00"/>
    <w:rsid w:val="00F0611D"/>
    <w:rsid w:val="00F17231"/>
    <w:rsid w:val="00F22D29"/>
    <w:rsid w:val="00F33BB2"/>
    <w:rsid w:val="00F5127A"/>
    <w:rsid w:val="00F56451"/>
    <w:rsid w:val="00F57992"/>
    <w:rsid w:val="00F62844"/>
    <w:rsid w:val="00F73A29"/>
    <w:rsid w:val="00F7680B"/>
    <w:rsid w:val="00F8139A"/>
    <w:rsid w:val="00F84B18"/>
    <w:rsid w:val="00F94858"/>
    <w:rsid w:val="00FB61E6"/>
    <w:rsid w:val="00FD3043"/>
    <w:rsid w:val="00FE2E28"/>
    <w:rsid w:val="01AEE182"/>
    <w:rsid w:val="01EAA499"/>
    <w:rsid w:val="0DA85BBF"/>
    <w:rsid w:val="116E06FE"/>
    <w:rsid w:val="161E6096"/>
    <w:rsid w:val="172EE64A"/>
    <w:rsid w:val="186A6ED4"/>
    <w:rsid w:val="19899F19"/>
    <w:rsid w:val="23AA5EF4"/>
    <w:rsid w:val="2443F412"/>
    <w:rsid w:val="24A5BF91"/>
    <w:rsid w:val="29F81296"/>
    <w:rsid w:val="2B31ECAD"/>
    <w:rsid w:val="2B377DA3"/>
    <w:rsid w:val="36E9AB30"/>
    <w:rsid w:val="40776519"/>
    <w:rsid w:val="4C2D1EFE"/>
    <w:rsid w:val="4F0E12A5"/>
    <w:rsid w:val="4FA02051"/>
    <w:rsid w:val="526733F2"/>
    <w:rsid w:val="52BAE8B2"/>
    <w:rsid w:val="54D534AB"/>
    <w:rsid w:val="57D764FD"/>
    <w:rsid w:val="5A038AA1"/>
    <w:rsid w:val="5BBF926B"/>
    <w:rsid w:val="5EAA7769"/>
    <w:rsid w:val="5F162E12"/>
    <w:rsid w:val="64777EF0"/>
    <w:rsid w:val="67A9FCFB"/>
    <w:rsid w:val="69D12AAD"/>
    <w:rsid w:val="72680291"/>
    <w:rsid w:val="73156D6D"/>
    <w:rsid w:val="74EAAF3C"/>
    <w:rsid w:val="7E61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5FBC"/>
  <w15:docId w15:val="{9E248B91-79D1-4437-992B-E10D8A5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0573"/>
    <w:pPr>
      <w:ind w:left="720"/>
      <w:contextualSpacing/>
    </w:pPr>
    <w:rPr>
      <w:rFonts w:eastAsiaTheme="minorEastAsia"/>
      <w:lang w:eastAsia="fr-CA"/>
    </w:rPr>
  </w:style>
  <w:style w:type="table" w:styleId="Listecouleur-Accent1">
    <w:name w:val="Colorful List Accent 1"/>
    <w:basedOn w:val="TableauNormal"/>
    <w:uiPriority w:val="72"/>
    <w:rsid w:val="00103647"/>
    <w:pPr>
      <w:spacing w:after="0" w:line="240" w:lineRule="auto"/>
    </w:pPr>
    <w:rPr>
      <w:rFonts w:eastAsiaTheme="minorEastAsia"/>
      <w:color w:val="000000" w:themeColor="text1"/>
      <w:lang w:eastAsia="fr-C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0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06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C70327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0327"/>
    <w:rPr>
      <w:rFonts w:eastAsiaTheme="minorEastAsia"/>
      <w:lang w:eastAsia="fr-CA"/>
    </w:rPr>
  </w:style>
  <w:style w:type="paragraph" w:customStyle="1" w:styleId="Default">
    <w:name w:val="Default"/>
    <w:rsid w:val="002615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B968C552EC4120901E80F59C895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B82BC-27F3-46F8-A723-167F9C46BF22}"/>
      </w:docPartPr>
      <w:docPartBody>
        <w:p w:rsidR="005C3135" w:rsidRDefault="00784EFE" w:rsidP="00784EFE">
          <w:pPr>
            <w:pStyle w:val="FBB968C552EC4120901E80F59C8957D8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val="fr-FR"/>
            </w:rPr>
            <w:t>[Titre du document]</w:t>
          </w:r>
        </w:p>
      </w:docPartBody>
    </w:docPart>
    <w:docPart>
      <w:docPartPr>
        <w:name w:val="9320BB6CF38E4DCABD1EB64CDCEF0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A6EDE-5908-4C21-9823-9AB4595AECDA}"/>
      </w:docPartPr>
      <w:docPartBody>
        <w:p w:rsidR="005C3135" w:rsidRDefault="00784EFE" w:rsidP="00784EFE">
          <w:pPr>
            <w:pStyle w:val="9320BB6CF38E4DCABD1EB64CDCEF07F2"/>
          </w:pPr>
          <w:r>
            <w:rPr>
              <w:color w:val="0F4761" w:themeColor="accent1" w:themeShade="BF"/>
              <w:sz w:val="24"/>
              <w:szCs w:val="24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FE"/>
    <w:rsid w:val="0058190A"/>
    <w:rsid w:val="005C3135"/>
    <w:rsid w:val="00654F3B"/>
    <w:rsid w:val="006E31E9"/>
    <w:rsid w:val="00784EFE"/>
    <w:rsid w:val="009924AD"/>
    <w:rsid w:val="009D47BC"/>
    <w:rsid w:val="00A91D14"/>
    <w:rsid w:val="00CD49CC"/>
    <w:rsid w:val="00EB3E85"/>
    <w:rsid w:val="00F32268"/>
    <w:rsid w:val="00F41179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BB968C552EC4120901E80F59C8957D8">
    <w:name w:val="FBB968C552EC4120901E80F59C8957D8"/>
    <w:rsid w:val="00784EFE"/>
  </w:style>
  <w:style w:type="paragraph" w:customStyle="1" w:styleId="9320BB6CF38E4DCABD1EB64CDCEF07F2">
    <w:name w:val="9320BB6CF38E4DCABD1EB64CDCEF07F2"/>
    <w:rsid w:val="00784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7aff1-37d3-4e6c-a7cb-41494a1191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9E555CA3086448573641C88380CAF" ma:contentTypeVersion="15" ma:contentTypeDescription="Crée un document." ma:contentTypeScope="" ma:versionID="d2c6eee3dd8378bceda655d50333440d">
  <xsd:schema xmlns:xsd="http://www.w3.org/2001/XMLSchema" xmlns:xs="http://www.w3.org/2001/XMLSchema" xmlns:p="http://schemas.microsoft.com/office/2006/metadata/properties" xmlns:ns3="0157aff1-37d3-4e6c-a7cb-41494a1191f7" xmlns:ns4="f569206a-e767-4c10-a1a0-6819df11743e" targetNamespace="http://schemas.microsoft.com/office/2006/metadata/properties" ma:root="true" ma:fieldsID="d2486927d15dbe755187b9c92471f821" ns3:_="" ns4:_="">
    <xsd:import namespace="0157aff1-37d3-4e6c-a7cb-41494a1191f7"/>
    <xsd:import namespace="f569206a-e767-4c10-a1a0-6819df117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aff1-37d3-4e6c-a7cb-41494a1191f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206a-e767-4c10-a1a0-6819df117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93709-B493-4BA2-801E-F6995B92B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B672-B0F5-401F-8D68-FFCE1512DCA9}">
  <ds:schemaRefs>
    <ds:schemaRef ds:uri="http://schemas.microsoft.com/office/2006/documentManagement/types"/>
    <ds:schemaRef ds:uri="http://purl.org/dc/elements/1.1/"/>
    <ds:schemaRef ds:uri="f569206a-e767-4c10-a1a0-6819df11743e"/>
    <ds:schemaRef ds:uri="http://purl.org/dc/dcmitype/"/>
    <ds:schemaRef ds:uri="http://schemas.openxmlformats.org/package/2006/metadata/core-properties"/>
    <ds:schemaRef ds:uri="0157aff1-37d3-4e6c-a7cb-41494a1191f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14CC67-44A2-4AA2-99CB-7FA66F1CE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CDBF4-3C14-414C-B6E8-C72A0DE85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aff1-37d3-4e6c-a7cb-41494a1191f7"/>
    <ds:schemaRef ds:uri="f569206a-e767-4c10-a1a0-6819df117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2733</Words>
  <Characters>15036</Characters>
  <Application>Microsoft Office Word</Application>
  <DocSecurity>4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NORMES ET MODALITÉS</vt:lpstr>
    </vt:vector>
  </TitlesOfParts>
  <Company>CSMV201P</Company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NORMES ET MODALITÉS</dc:title>
  <dc:subject>ANNÉE SCOLAIRE 2023-2024</dc:subject>
  <dc:creator>CSMV</dc:creator>
  <cp:lastModifiedBy>Bianca Choquette-Giroux</cp:lastModifiedBy>
  <cp:revision>2</cp:revision>
  <cp:lastPrinted>2019-06-26T18:51:00Z</cp:lastPrinted>
  <dcterms:created xsi:type="dcterms:W3CDTF">2024-02-14T16:02:00Z</dcterms:created>
  <dcterms:modified xsi:type="dcterms:W3CDTF">2024-02-14T16:02:00Z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0x01010052A9E555CA3086448573641C88380CAF</vt:lpwstr>
  </property>
</Properties>
</file>